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B" w:rsidRPr="000C5620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5B3C4B" w:rsidRPr="000C5620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УЧРЕЖДЕНИЕ ВЫСШЕГО  ОБРАЗОВАНИЯ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«ОРЛОВСКИЙ ГОСУДАРСТВЕННЫЙ АГРАРНЫЙ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ИМЕНИ Н.В.ПАРАХИНА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 АГРОБИЗНЕСА И ЭКОЛОГИИ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«ЗАЩИТЫ РАСТЕНИЙ И ЭКОТОКСИКОЛОГИИ»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С П О Р Я Ж Е Н И Е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«____» ___________2020 г.                                                               г. Орел   № _____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закреплении тем курсовых работ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 курса группы Ам-291                                                                                                очного отделения  по кафедре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Защиты растений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экотоксикологии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2020-2021 учебном году.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связи с упорядочиванием учебного процесса и проведением своевременного распределения тем курсовых работ среди обучающихся 2 курса очного отделения направления подготовки агрономия в 2020-2021 учебном году</w:t>
      </w:r>
      <w:proofErr w:type="gramEnd"/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 Е Д П И С Ы В А Ю: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основании распоряжения по кафедре закрепить темы курсовых работ по дисциплине «Система защиты полевых культур»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обучающимися: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2165"/>
        <w:gridCol w:w="4947"/>
      </w:tblGrid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Ф. И. О.</w:t>
            </w:r>
          </w:p>
          <w:p w:rsidR="005B3C4B" w:rsidRPr="004B36D8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студента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Тема курсовой работы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4B36D8">
              <w:rPr>
                <w:bCs/>
                <w:sz w:val="20"/>
                <w:szCs w:val="20"/>
              </w:rPr>
              <w:t>Борисовская</w:t>
            </w:r>
            <w:proofErr w:type="spellEnd"/>
            <w:r w:rsidRPr="004B36D8">
              <w:rPr>
                <w:bCs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ярового рапса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ind w:left="720" w:hanging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Бухтияров</w:t>
            </w:r>
            <w:proofErr w:type="spellEnd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Роман Андреевич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картофеля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Кретов</w:t>
            </w:r>
            <w:proofErr w:type="spellEnd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Алексей Александрович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гречихи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Левшина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Марина Алексеевна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ярового ячменя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Руднев Евгений Александрович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озимой пшеницы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Свинолобов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Владимир Сергеевич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люпина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Селина Ольга Александровна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подсолнечника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Семиохина</w:t>
            </w:r>
            <w:proofErr w:type="spellEnd"/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Екатерина Андреевна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озимой ржи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Толстых Александр Николаевич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кукурузы</w:t>
            </w:r>
          </w:p>
        </w:tc>
      </w:tr>
      <w:tr w:rsidR="005B3C4B" w:rsidRPr="004B36D8" w:rsidTr="00535A77">
        <w:tc>
          <w:tcPr>
            <w:tcW w:w="1318" w:type="dxa"/>
          </w:tcPr>
          <w:p w:rsidR="005B3C4B" w:rsidRPr="004B36D8" w:rsidRDefault="005B3C4B" w:rsidP="00535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B36D8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165" w:type="dxa"/>
          </w:tcPr>
          <w:p w:rsidR="005B3C4B" w:rsidRPr="004B36D8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B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Шохин Андрей Викторович</w:t>
            </w:r>
          </w:p>
        </w:tc>
        <w:tc>
          <w:tcPr>
            <w:tcW w:w="4947" w:type="dxa"/>
          </w:tcPr>
          <w:p w:rsidR="005B3C4B" w:rsidRPr="004B36D8" w:rsidRDefault="005B3C4B" w:rsidP="00535A77">
            <w:pPr>
              <w:pStyle w:val="a4"/>
              <w:rPr>
                <w:color w:val="000000"/>
                <w:sz w:val="20"/>
                <w:szCs w:val="20"/>
              </w:rPr>
            </w:pPr>
            <w:r w:rsidRPr="004B36D8">
              <w:rPr>
                <w:color w:val="000000"/>
                <w:sz w:val="20"/>
                <w:szCs w:val="20"/>
              </w:rPr>
              <w:t>Интегрированная система защиты овса</w:t>
            </w:r>
          </w:p>
        </w:tc>
      </w:tr>
    </w:tbl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Зав. кафедрой                                                                     С.В. Резвякова</w:t>
      </w:r>
    </w:p>
    <w:p w:rsidR="005B3C4B" w:rsidRDefault="005B3C4B" w:rsidP="005B3C4B">
      <w:pPr>
        <w:rPr>
          <w:lang w:val="ru-RU"/>
        </w:rPr>
      </w:pPr>
    </w:p>
    <w:p w:rsidR="005B3C4B" w:rsidRDefault="005B3C4B" w:rsidP="005B3C4B">
      <w:pPr>
        <w:rPr>
          <w:lang w:val="ru-RU"/>
        </w:rPr>
      </w:pPr>
    </w:p>
    <w:p w:rsidR="005B3C4B" w:rsidRDefault="005B3C4B" w:rsidP="005B3C4B">
      <w:pPr>
        <w:rPr>
          <w:lang w:val="ru-RU"/>
        </w:rPr>
      </w:pPr>
    </w:p>
    <w:p w:rsidR="005B3C4B" w:rsidRDefault="005B3C4B" w:rsidP="005B3C4B">
      <w:pPr>
        <w:rPr>
          <w:lang w:val="ru-RU"/>
        </w:rPr>
      </w:pPr>
    </w:p>
    <w:p w:rsidR="005B3C4B" w:rsidRPr="000C5620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ФЕДЕРАЛЬНОЕ ГОСУДАРСТВЕННОЕ БЮДЖЕТНОЕ ОБРАЗОВАТЕЛЬНОЕ </w:t>
      </w:r>
    </w:p>
    <w:p w:rsidR="005B3C4B" w:rsidRPr="000C5620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УЧРЕЖДЕНИЕ ВЫСШЕГО  ОБРАЗОВАНИЯ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«ОРЛОВСКИЙ ГОСУДАРСТВЕННЫЙ АГРАРНЫЙ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ИМЕНИ Н.В.ПАРАХИНА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 АГРОБИЗНЕСА И ЭКОЛОГИИ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«ЗАЩИТЫ РАСТЕНИЙ И ЭКОТОКСИКОЛОГИИ»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С П О Р Я Ж Е Н И Е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«____» ___________2020 г.                                                               г. Орел   № _____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закреплении тем курсовых работ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 курса группы Ам-291                                                                                                очного отделения  по кафедре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Защиты растений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экотоксикологии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2020-2021 учебном году.</w:t>
      </w: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связи с упорядочиванием учебного процесса и проведением своевременного распределения тем курсовых работ среди обучающихся 2 курса очного отделения направления подготовки агрономия в 2020-2021 учебном году</w:t>
      </w:r>
      <w:proofErr w:type="gramEnd"/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 Е Д П И С Ы В А Ю:</w:t>
      </w:r>
    </w:p>
    <w:p w:rsidR="005B3C4B" w:rsidRPr="005B3C4B" w:rsidRDefault="005B3C4B" w:rsidP="00A4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3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распоряжения по кафедре закрепить темы курсовых работ по дисциплине «Система защиты плодово-ягодных и овощных культур от вредных организмов» за </w:t>
      </w:r>
      <w:proofErr w:type="gramStart"/>
      <w:r w:rsidRPr="005B3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следующими</w:t>
      </w:r>
      <w:proofErr w:type="gramEnd"/>
      <w:r w:rsidRPr="005B3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обучающимися:</w:t>
      </w: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2165"/>
        <w:gridCol w:w="4947"/>
      </w:tblGrid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№ </w:t>
            </w:r>
            <w:proofErr w:type="gramStart"/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/п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Ф. И. О.</w:t>
            </w:r>
          </w:p>
          <w:p w:rsidR="005B3C4B" w:rsidRPr="00F00F5C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студента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курсовой работы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F00F5C">
              <w:rPr>
                <w:bCs/>
                <w:sz w:val="22"/>
                <w:szCs w:val="22"/>
              </w:rPr>
              <w:t>Борисовская</w:t>
            </w:r>
            <w:proofErr w:type="spellEnd"/>
            <w:r w:rsidRPr="00F00F5C">
              <w:rPr>
                <w:bCs/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яблони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ind w:left="720" w:hanging="720"/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2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Бухтияров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Роман Андреевич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груши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3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Алексей Александрович</w:t>
            </w:r>
            <w:r w:rsidRPr="00F00F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вишни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4</w:t>
            </w:r>
          </w:p>
        </w:tc>
        <w:tc>
          <w:tcPr>
            <w:tcW w:w="2165" w:type="dxa"/>
          </w:tcPr>
          <w:p w:rsidR="005B3C4B" w:rsidRPr="003B3633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Левшина</w:t>
            </w:r>
            <w:r w:rsidRPr="00F00F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Марина Алексеевна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сливы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5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Руднев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Евгений Александрович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малины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6</w:t>
            </w:r>
          </w:p>
        </w:tc>
        <w:tc>
          <w:tcPr>
            <w:tcW w:w="2165" w:type="dxa"/>
          </w:tcPr>
          <w:p w:rsidR="005B3C4B" w:rsidRPr="003B3633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Свинолобов</w:t>
            </w:r>
            <w:r w:rsidRPr="00F00F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Владимир Сергеевич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моркови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7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Селина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Ольга Александровна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томатов</w:t>
            </w:r>
          </w:p>
        </w:tc>
      </w:tr>
      <w:tr w:rsidR="005B3C4B" w:rsidRPr="00F00F5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8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Семиохина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Екатерина Андреевна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огурца</w:t>
            </w:r>
          </w:p>
        </w:tc>
      </w:tr>
      <w:tr w:rsidR="005B3C4B" w:rsidRPr="00F739A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 w:rsidRPr="00F00F5C">
              <w:rPr>
                <w:color w:val="000000"/>
                <w:lang w:val="ru-RU"/>
              </w:rPr>
              <w:t>9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00F5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Толстых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Александр Николаевич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 xml:space="preserve">Интегрированная система защиты </w:t>
            </w:r>
            <w:r>
              <w:rPr>
                <w:color w:val="000000"/>
                <w:sz w:val="22"/>
                <w:szCs w:val="22"/>
              </w:rPr>
              <w:t>земляники садовой</w:t>
            </w:r>
          </w:p>
        </w:tc>
      </w:tr>
      <w:tr w:rsidR="005B3C4B" w:rsidRPr="00F739AC" w:rsidTr="00535A77">
        <w:tc>
          <w:tcPr>
            <w:tcW w:w="1318" w:type="dxa"/>
          </w:tcPr>
          <w:p w:rsidR="005B3C4B" w:rsidRPr="00F00F5C" w:rsidRDefault="005B3C4B" w:rsidP="00535A7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2165" w:type="dxa"/>
          </w:tcPr>
          <w:p w:rsidR="005B3C4B" w:rsidRPr="00F00F5C" w:rsidRDefault="005B3C4B" w:rsidP="00535A77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Шохин Андрей Викторович</w:t>
            </w:r>
          </w:p>
        </w:tc>
        <w:tc>
          <w:tcPr>
            <w:tcW w:w="4947" w:type="dxa"/>
          </w:tcPr>
          <w:p w:rsidR="005B3C4B" w:rsidRPr="00F00F5C" w:rsidRDefault="005B3C4B" w:rsidP="00535A77">
            <w:pPr>
              <w:pStyle w:val="a4"/>
              <w:rPr>
                <w:color w:val="000000"/>
                <w:sz w:val="22"/>
                <w:szCs w:val="22"/>
              </w:rPr>
            </w:pPr>
            <w:r w:rsidRPr="00F00F5C">
              <w:rPr>
                <w:color w:val="000000"/>
                <w:sz w:val="22"/>
                <w:szCs w:val="22"/>
              </w:rPr>
              <w:t>Интегрированная система защиты</w:t>
            </w:r>
            <w:r>
              <w:rPr>
                <w:color w:val="000000"/>
                <w:sz w:val="22"/>
                <w:szCs w:val="22"/>
              </w:rPr>
              <w:t xml:space="preserve"> ежевики</w:t>
            </w:r>
          </w:p>
        </w:tc>
      </w:tr>
    </w:tbl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B3C4B" w:rsidRPr="00C2334E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B3C4B" w:rsidRDefault="005B3C4B" w:rsidP="005B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Зав. кафедрой                                                                     С.В. Резвякова</w:t>
      </w:r>
    </w:p>
    <w:p w:rsidR="00AC438D" w:rsidRPr="000C5620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ФЕДЕРАЛЬНОЕ ГОСУДАРСТВЕННОЕ БЮДЖЕТНОЕ ОБРАЗОВАТЕЛЬНОЕ </w:t>
      </w:r>
    </w:p>
    <w:p w:rsidR="00AC438D" w:rsidRPr="000C5620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УЧРЕЖДЕНИЕ ВЫСШЕГО 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ОБРАЗОВАНИЯ</w:t>
      </w: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«ОРЛОВСКИЙ ГОСУДАРСТВЕННЫЙ АГРАРНЫЙ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ИМЕНИ Н.В.ПАРАХИНА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 АГРОБИЗНЕСА И ЭКОЛОГИИ</w:t>
      </w: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«ЗАЩИТЫ РАСТЕНИЙ И ЭКОТОКСИКОЛОГИИ»</w:t>
      </w: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С П О Р Я Ж Е Н И Е</w:t>
      </w: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8D" w:rsidRDefault="00AC438D" w:rsidP="00AC438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«____» ___________2020 г.                                                               г. Орел   № _____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закреплении тем курсовых работ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 курса группы АЭ-291М                                                                                                очного отделения  по кафедре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Защиты растений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экотоксикологии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2020-2021 учебном году.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связи с упорядочиванием учебного процесса и проведением своевременного распределения тем курсовых работ среди обучающихся 2 курса магистратуры очного отделения профиля агрономия в 2020-2021 учебном году</w:t>
      </w:r>
      <w:proofErr w:type="gramEnd"/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38D" w:rsidRDefault="00AC438D" w:rsidP="00AC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 Е Д П И С Ы В А Ю: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На основании распоряжения по кафедре закрепить темы курсовых работ по дисциплине «Интегрированная система защиты садовых экосистем»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обучающимися:</w:t>
      </w:r>
    </w:p>
    <w:p w:rsidR="00AC438D" w:rsidRDefault="00AC438D" w:rsidP="00AC4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2755"/>
        <w:gridCol w:w="4947"/>
      </w:tblGrid>
      <w:tr w:rsidR="00AC438D" w:rsidRPr="008666A7" w:rsidTr="00535A77">
        <w:tc>
          <w:tcPr>
            <w:tcW w:w="1318" w:type="dxa"/>
          </w:tcPr>
          <w:p w:rsidR="00AC438D" w:rsidRPr="008666A7" w:rsidRDefault="00AC438D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755" w:type="dxa"/>
          </w:tcPr>
          <w:p w:rsidR="00AC438D" w:rsidRPr="008666A7" w:rsidRDefault="00AC438D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 И. О.</w:t>
            </w:r>
          </w:p>
          <w:p w:rsidR="00AC438D" w:rsidRPr="008666A7" w:rsidRDefault="00AC438D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4947" w:type="dxa"/>
          </w:tcPr>
          <w:p w:rsidR="00AC438D" w:rsidRPr="008666A7" w:rsidRDefault="00AC438D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курсовой работы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pStyle w:val="a4"/>
              <w:rPr>
                <w:color w:val="000000"/>
              </w:rPr>
            </w:pPr>
            <w:r w:rsidRPr="008666A7">
              <w:rPr>
                <w:color w:val="000000"/>
              </w:rPr>
              <w:t>1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pStyle w:val="a4"/>
              <w:rPr>
                <w:color w:val="000000"/>
              </w:rPr>
            </w:pPr>
            <w:r w:rsidRPr="00AD314F">
              <w:rPr>
                <w:sz w:val="28"/>
                <w:szCs w:val="28"/>
              </w:rPr>
              <w:t>Астахов Артём Алексеевич</w:t>
            </w:r>
          </w:p>
        </w:tc>
        <w:tc>
          <w:tcPr>
            <w:tcW w:w="4947" w:type="dxa"/>
          </w:tcPr>
          <w:p w:rsidR="00AC438D" w:rsidRPr="008666A7" w:rsidRDefault="00AC438D" w:rsidP="00535A77">
            <w:pPr>
              <w:pStyle w:val="a4"/>
              <w:rPr>
                <w:color w:val="000000"/>
              </w:rPr>
            </w:pPr>
            <w:r w:rsidRPr="008666A7">
              <w:rPr>
                <w:color w:val="000000"/>
              </w:rPr>
              <w:t>Интегрированная система защиты земляники садовой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ind w:left="-8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Балашов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Викторович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Интегрированная система защиты малины от вредителей, болезней и сорняков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Бычков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Григорьевич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Интегрированная система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черной смородины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вредителей, болезней и сорняков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55" w:type="dxa"/>
          </w:tcPr>
          <w:p w:rsidR="00AC438D" w:rsidRPr="00C314A4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14A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Курбонов</w:t>
            </w:r>
            <w:proofErr w:type="spellEnd"/>
            <w:r w:rsidRPr="00C314A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Саддам </w:t>
            </w:r>
            <w:proofErr w:type="spellStart"/>
            <w:r w:rsidRPr="00C314A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Дилшодович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Интегрированная система защиты груши домашней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Интегрированная система защиты сливы от вредителей, болезней и сорняков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4A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Долгов Вадим Андреевич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Интегрированная система защиты вишни домашней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Марукова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Алена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Интегрированная система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крыжовника</w:t>
            </w: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вредителей, болезней и сорняков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Половинкин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 защиты черной смородины от вредителей, болезней и сорняков</w:t>
            </w:r>
          </w:p>
        </w:tc>
      </w:tr>
      <w:tr w:rsidR="00AC438D" w:rsidRPr="00172782" w:rsidTr="00535A77">
        <w:tc>
          <w:tcPr>
            <w:tcW w:w="1318" w:type="dxa"/>
          </w:tcPr>
          <w:p w:rsidR="00AC438D" w:rsidRDefault="00AC438D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55" w:type="dxa"/>
          </w:tcPr>
          <w:p w:rsidR="00AC438D" w:rsidRPr="006D67DA" w:rsidRDefault="00AC438D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</w:t>
            </w:r>
            <w:proofErr w:type="spellEnd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Витальевна</w:t>
            </w:r>
            <w:proofErr w:type="spellEnd"/>
          </w:p>
        </w:tc>
        <w:tc>
          <w:tcPr>
            <w:tcW w:w="4947" w:type="dxa"/>
          </w:tcPr>
          <w:p w:rsidR="00AC438D" w:rsidRPr="008666A7" w:rsidRDefault="00AC438D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истема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винограда</w:t>
            </w:r>
            <w:r w:rsidRPr="0086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вредителей, болезней и сорняков</w:t>
            </w:r>
          </w:p>
        </w:tc>
      </w:tr>
    </w:tbl>
    <w:p w:rsidR="00AC438D" w:rsidRPr="00416396" w:rsidRDefault="00AC438D" w:rsidP="00AC438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Зав.</w:t>
      </w:r>
      <w:r w:rsidRPr="004163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кафедрой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4163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Резвякова С.В.</w:t>
      </w:r>
    </w:p>
    <w:p w:rsidR="00B34C9C" w:rsidRPr="000C5620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ФЕДЕРАЛЬНОЕ ГОСУДАРСТВЕННОЕ БЮДЖЕТНОЕ ОБРАЗОВАТЕЛЬНОЕ </w:t>
      </w:r>
    </w:p>
    <w:p w:rsidR="00B34C9C" w:rsidRPr="000C5620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УЧРЕЖДЕНИЕ ВЫСШЕГО 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ОБРАЗОВАНИЯ</w:t>
      </w: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«ОРЛОВСКИЙ ГОСУДАРСТВЕННЫЙ АГРАРНЫЙ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ИМЕНИ Н.В.ПАРАХИНА</w:t>
      </w:r>
      <w:r w:rsidRPr="000C56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 АГРОБИЗНЕСА И ЭКОЛОГИИ</w:t>
      </w: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«ЗАЩИТЫ РАСТЕНИЙ И ЭКОТОКСИКОЛОГИИ»</w:t>
      </w: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С П О Р Я Ж Е Н И Е</w:t>
      </w: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4C9C" w:rsidRDefault="00B34C9C" w:rsidP="00B34C9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«____» ___________2020 г.                                                               г. Орел   № _____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закреплении тем курсовых работ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 курса группы АЭ-101М                                                                                                очного отделения  по кафедре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Защиты растений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экотоксикологии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2020-2021 учебном году.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4C9C" w:rsidRDefault="00B34C9C" w:rsidP="00B3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связи с упорядочиванием учебного процесса и проведением своевременного распределения тем курсовых работ среди обучающихся 1 курса очного отделения профиля «Экологически безопасные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садоводстве» в 2020-2021 учебном году</w:t>
      </w:r>
      <w:proofErr w:type="gramEnd"/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4C9C" w:rsidRDefault="00B34C9C" w:rsidP="00B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 Е Д П И С Ы В А Ю: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На основании распоряжения по кафедре закрепить темы курсовых работ по дисциплине «Частное садоводство»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обучающимися:</w:t>
      </w: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2165"/>
        <w:gridCol w:w="4947"/>
      </w:tblGrid>
      <w:tr w:rsidR="00B34C9C" w:rsidRPr="006D67DA" w:rsidTr="00535A77">
        <w:tc>
          <w:tcPr>
            <w:tcW w:w="1318" w:type="dxa"/>
          </w:tcPr>
          <w:p w:rsidR="00B34C9C" w:rsidRPr="006D67DA" w:rsidRDefault="00B34C9C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165" w:type="dxa"/>
          </w:tcPr>
          <w:p w:rsidR="00B34C9C" w:rsidRPr="006D67DA" w:rsidRDefault="00B34C9C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 И. О.</w:t>
            </w:r>
          </w:p>
          <w:p w:rsidR="00B34C9C" w:rsidRPr="006D67DA" w:rsidRDefault="00B34C9C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курсовой работы</w:t>
            </w:r>
          </w:p>
        </w:tc>
      </w:tr>
      <w:tr w:rsidR="00B34C9C" w:rsidRPr="00172782" w:rsidTr="00535A77">
        <w:tc>
          <w:tcPr>
            <w:tcW w:w="1318" w:type="dxa"/>
          </w:tcPr>
          <w:p w:rsidR="00B34C9C" w:rsidRPr="006D67DA" w:rsidRDefault="00B34C9C" w:rsidP="00535A77">
            <w:pPr>
              <w:pStyle w:val="a4"/>
              <w:rPr>
                <w:color w:val="000000"/>
              </w:rPr>
            </w:pPr>
            <w:r w:rsidRPr="006D67DA">
              <w:rPr>
                <w:color w:val="000000"/>
              </w:rPr>
              <w:t>1</w:t>
            </w:r>
          </w:p>
        </w:tc>
        <w:tc>
          <w:tcPr>
            <w:tcW w:w="2165" w:type="dxa"/>
          </w:tcPr>
          <w:p w:rsidR="00B34C9C" w:rsidRPr="006D67DA" w:rsidRDefault="00B34C9C" w:rsidP="00535A77">
            <w:pPr>
              <w:pStyle w:val="a4"/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Ионичева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Экологические и </w:t>
            </w:r>
            <w:r w:rsidRPr="006D67DA">
              <w:rPr>
                <w:color w:val="000000"/>
              </w:rPr>
              <w:t xml:space="preserve"> биологические особенности роста и плодоношения </w:t>
            </w:r>
            <w:r>
              <w:rPr>
                <w:color w:val="000000"/>
              </w:rPr>
              <w:t>сливы</w:t>
            </w:r>
            <w:r w:rsidRPr="006D67DA">
              <w:rPr>
                <w:color w:val="000000"/>
              </w:rPr>
              <w:t>. Технология возделывания и уборка урожая</w:t>
            </w:r>
          </w:p>
        </w:tc>
      </w:tr>
      <w:tr w:rsidR="00B34C9C" w:rsidRPr="00F30ACD" w:rsidTr="00535A77">
        <w:tc>
          <w:tcPr>
            <w:tcW w:w="1318" w:type="dxa"/>
          </w:tcPr>
          <w:p w:rsidR="00B34C9C" w:rsidRPr="006D67DA" w:rsidRDefault="00B34C9C" w:rsidP="00535A77">
            <w:pPr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65" w:type="dxa"/>
          </w:tcPr>
          <w:p w:rsidR="00B34C9C" w:rsidRPr="00172782" w:rsidRDefault="00B34C9C" w:rsidP="00535A77">
            <w:pPr>
              <w:ind w:left="-8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Кочанов Николай Дмитриевич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и 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биологические особенности роста и плодоношения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черешни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возделывания и уборка урожая</w:t>
            </w:r>
          </w:p>
        </w:tc>
      </w:tr>
      <w:tr w:rsidR="00B34C9C" w:rsidRPr="00F30ACD" w:rsidTr="00535A77">
        <w:tc>
          <w:tcPr>
            <w:tcW w:w="1318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5" w:type="dxa"/>
          </w:tcPr>
          <w:p w:rsidR="00B34C9C" w:rsidRPr="00172782" w:rsidRDefault="00B34C9C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Маслов Дмитрий Дмитриевич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и 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биологические особенности роста и плодоношения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вишни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возделывания и уборка урожая</w:t>
            </w:r>
          </w:p>
        </w:tc>
      </w:tr>
      <w:tr w:rsidR="00B34C9C" w:rsidRPr="006D67DA" w:rsidTr="00535A77">
        <w:tc>
          <w:tcPr>
            <w:tcW w:w="1318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65" w:type="dxa"/>
          </w:tcPr>
          <w:p w:rsidR="00B34C9C" w:rsidRPr="00C314A4" w:rsidRDefault="00B34C9C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Найденко Екатерина Владимировна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и 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биологические особенности роста и плодоношения абрикоса. Технология возделывания и уборка урожая</w:t>
            </w:r>
          </w:p>
        </w:tc>
      </w:tr>
      <w:tr w:rsidR="00B34C9C" w:rsidRPr="000F0341" w:rsidTr="00535A77">
        <w:tc>
          <w:tcPr>
            <w:tcW w:w="1318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5" w:type="dxa"/>
          </w:tcPr>
          <w:p w:rsidR="00B34C9C" w:rsidRPr="00172782" w:rsidRDefault="00B34C9C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Елена Андреевна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и 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биологические особенности роста и плодоношения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яблони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возделывания и уборка урожая</w:t>
            </w:r>
          </w:p>
        </w:tc>
      </w:tr>
      <w:tr w:rsidR="00B34C9C" w:rsidRPr="00F30ACD" w:rsidTr="00535A77">
        <w:tc>
          <w:tcPr>
            <w:tcW w:w="1318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65" w:type="dxa"/>
          </w:tcPr>
          <w:p w:rsidR="00B34C9C" w:rsidRPr="006D67DA" w:rsidRDefault="00B34C9C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Скрипкович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Евгений Николаевич  </w:t>
            </w:r>
          </w:p>
        </w:tc>
        <w:tc>
          <w:tcPr>
            <w:tcW w:w="4947" w:type="dxa"/>
          </w:tcPr>
          <w:p w:rsidR="00B34C9C" w:rsidRPr="006D67DA" w:rsidRDefault="00B34C9C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и 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биологические особенности роста и плодоношения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смородины</w:t>
            </w:r>
            <w:r w:rsidRPr="006D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возделывания и уборка урожая</w:t>
            </w:r>
          </w:p>
        </w:tc>
      </w:tr>
    </w:tbl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34C9C" w:rsidRDefault="00B34C9C" w:rsidP="00B3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34C9C" w:rsidRPr="006D67DA" w:rsidRDefault="00B34C9C" w:rsidP="00B34C9C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34C9C" w:rsidRPr="00416396" w:rsidRDefault="00B34C9C" w:rsidP="00B34C9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Зав.</w:t>
      </w:r>
      <w:r w:rsidRPr="004163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кафедрой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41639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Резвякова С.В.</w:t>
      </w:r>
    </w:p>
    <w:p w:rsidR="005B3C4B" w:rsidRDefault="005B3C4B" w:rsidP="005B3C4B">
      <w:pPr>
        <w:rPr>
          <w:lang w:val="ru-RU"/>
        </w:rPr>
      </w:pPr>
      <w:bookmarkStart w:id="0" w:name="_GoBack"/>
      <w:bookmarkEnd w:id="0"/>
    </w:p>
    <w:p w:rsidR="00ED6E02" w:rsidRPr="005B3C4B" w:rsidRDefault="00B34C9C">
      <w:pPr>
        <w:rPr>
          <w:lang w:val="ru-RU"/>
        </w:rPr>
      </w:pPr>
    </w:p>
    <w:sectPr w:rsidR="00ED6E02" w:rsidRPr="005B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EA"/>
    <w:rsid w:val="000714EA"/>
    <w:rsid w:val="00081BE1"/>
    <w:rsid w:val="005B3C4B"/>
    <w:rsid w:val="00A46BE3"/>
    <w:rsid w:val="00AC438D"/>
    <w:rsid w:val="00B34C9C"/>
    <w:rsid w:val="00C91A09"/>
    <w:rsid w:val="00D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3C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3C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Рогулева</dc:creator>
  <cp:keywords/>
  <dc:description/>
  <cp:lastModifiedBy>Ульяна Рогулева</cp:lastModifiedBy>
  <cp:revision>6</cp:revision>
  <dcterms:created xsi:type="dcterms:W3CDTF">2020-11-10T11:43:00Z</dcterms:created>
  <dcterms:modified xsi:type="dcterms:W3CDTF">2020-11-10T12:26:00Z</dcterms:modified>
</cp:coreProperties>
</file>