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4" w:rsidRPr="003D3F14" w:rsidRDefault="003D3F14" w:rsidP="003D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bookmarkStart w:id="0" w:name="_GoBack"/>
      <w:bookmarkEnd w:id="0"/>
      <w:r w:rsidRPr="003D3F1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Требования к предоставляемым в печать материалам:</w:t>
      </w:r>
    </w:p>
    <w:p w:rsidR="003D3F14" w:rsidRPr="003D3F14" w:rsidRDefault="003D3F14" w:rsidP="003D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D3F14" w:rsidRPr="003D3F14" w:rsidRDefault="003D3F14" w:rsidP="003D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    Объем статьи – 6 - 8 страниц. </w:t>
      </w:r>
    </w:p>
    <w:p w:rsidR="003D3F14" w:rsidRPr="003D3F14" w:rsidRDefault="003D3F14" w:rsidP="003D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    Количество соавторов в одной статье </w:t>
      </w:r>
      <w:r w:rsidRPr="003D3F14">
        <w:rPr>
          <w:rFonts w:ascii="Times New Roman" w:eastAsia="Times New Roman" w:hAnsi="Times New Roman" w:cs="Times New Roman"/>
          <w:b/>
          <w:sz w:val="28"/>
          <w:szCs w:val="24"/>
        </w:rPr>
        <w:t>не более 3-х человек (кроме автора)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. Количество статей с участием одного автора по каждому направлению </w:t>
      </w:r>
      <w:r w:rsidRPr="003D3F14">
        <w:rPr>
          <w:rFonts w:ascii="Times New Roman" w:eastAsia="Times New Roman" w:hAnsi="Times New Roman" w:cs="Times New Roman"/>
          <w:b/>
          <w:sz w:val="28"/>
          <w:szCs w:val="24"/>
        </w:rPr>
        <w:t>не более 2-х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D3F14" w:rsidRPr="003D3F14" w:rsidRDefault="003D3F14" w:rsidP="003D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    Весь текст набирается шрифтом </w:t>
      </w:r>
      <w:r w:rsidRPr="003D3F14">
        <w:rPr>
          <w:rFonts w:ascii="Times New Roman" w:eastAsia="Times New Roman" w:hAnsi="Times New Roman" w:cs="Times New Roman"/>
          <w:sz w:val="28"/>
          <w:szCs w:val="24"/>
          <w:lang w:val="en-US"/>
        </w:rPr>
        <w:t>Times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D3F14">
        <w:rPr>
          <w:rFonts w:ascii="Times New Roman" w:eastAsia="Times New Roman" w:hAnsi="Times New Roman" w:cs="Times New Roman"/>
          <w:sz w:val="28"/>
          <w:szCs w:val="24"/>
          <w:lang w:val="en-US"/>
        </w:rPr>
        <w:t>New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D3F14">
        <w:rPr>
          <w:rFonts w:ascii="Times New Roman" w:eastAsia="Times New Roman" w:hAnsi="Times New Roman" w:cs="Times New Roman"/>
          <w:sz w:val="28"/>
          <w:szCs w:val="24"/>
          <w:lang w:val="en-US"/>
        </w:rPr>
        <w:t>Roman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, размер шрифта 14, междустрочный интервал 1,0; стиль </w:t>
      </w:r>
      <w:r w:rsidRPr="003D3F1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обычный (не используйте другие стили!). </w:t>
      </w:r>
    </w:p>
    <w:p w:rsidR="003D3F14" w:rsidRPr="003D3F14" w:rsidRDefault="003D3F14" w:rsidP="003D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    Формат бумаги А</w:t>
      </w:r>
      <w:proofErr w:type="gramStart"/>
      <w:r w:rsidRPr="003D3F14">
        <w:rPr>
          <w:rFonts w:ascii="Times New Roman" w:eastAsia="Times New Roman" w:hAnsi="Times New Roman" w:cs="Times New Roman"/>
          <w:sz w:val="28"/>
          <w:szCs w:val="24"/>
        </w:rPr>
        <w:t>4</w:t>
      </w:r>
      <w:proofErr w:type="gramEnd"/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 (210x297); книжная ориентация; поля (слева, справа, сверху, снизу) – 30 мм, красная строка – 1,25 см.</w:t>
      </w:r>
    </w:p>
    <w:p w:rsidR="003D3F14" w:rsidRPr="003D3F14" w:rsidRDefault="003D3F14" w:rsidP="003D3F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    Номера страниц </w:t>
      </w:r>
      <w:r w:rsidRPr="003D3F14">
        <w:rPr>
          <w:rFonts w:ascii="Times New Roman" w:eastAsia="Times New Roman" w:hAnsi="Times New Roman" w:cs="Times New Roman"/>
          <w:b/>
          <w:sz w:val="28"/>
          <w:szCs w:val="24"/>
        </w:rPr>
        <w:t>не проставляются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D3F14" w:rsidRPr="003D3F14" w:rsidRDefault="003D3F14" w:rsidP="003D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b/>
          <w:i/>
          <w:sz w:val="28"/>
          <w:szCs w:val="24"/>
        </w:rPr>
        <w:t>Структура статьи:</w:t>
      </w:r>
    </w:p>
    <w:p w:rsidR="003D3F14" w:rsidRPr="003D3F14" w:rsidRDefault="003D3F14" w:rsidP="003D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>1.УДК  (в левом углу статьи)!</w:t>
      </w:r>
    </w:p>
    <w:p w:rsidR="003D3F14" w:rsidRPr="003D3F14" w:rsidRDefault="003D3F14" w:rsidP="003D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3D3F14">
        <w:rPr>
          <w:rFonts w:ascii="Times New Roman" w:eastAsia="Times New Roman" w:hAnsi="Times New Roman" w:cs="Times New Roman"/>
          <w:b/>
          <w:sz w:val="28"/>
          <w:szCs w:val="24"/>
        </w:rPr>
        <w:t xml:space="preserve">НАЗВАНИЕ 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– прописными буквами, по центру.</w:t>
      </w:r>
    </w:p>
    <w:p w:rsidR="003D3F14" w:rsidRPr="003D3F14" w:rsidRDefault="003D3F14" w:rsidP="003D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3D3F14">
        <w:rPr>
          <w:rFonts w:ascii="Times New Roman" w:eastAsia="Times New Roman" w:hAnsi="Times New Roman" w:cs="Times New Roman"/>
          <w:b/>
          <w:sz w:val="28"/>
          <w:szCs w:val="24"/>
        </w:rPr>
        <w:t xml:space="preserve">Фамилии и инициалы авторов 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- строчными буквами, полужирным шрифтом;</w:t>
      </w:r>
      <w:r w:rsidRPr="003D3F14">
        <w:rPr>
          <w:rFonts w:ascii="Times New Roman" w:eastAsia="Times New Roman" w:hAnsi="Times New Roman" w:cs="Times New Roman"/>
          <w:i/>
          <w:sz w:val="28"/>
          <w:szCs w:val="24"/>
        </w:rPr>
        <w:t xml:space="preserve"> ученая степень, должность – 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курсивом, по центру.</w:t>
      </w:r>
    </w:p>
    <w:p w:rsidR="003D3F14" w:rsidRPr="003D3F14" w:rsidRDefault="003D3F14" w:rsidP="003D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3D3F14">
        <w:rPr>
          <w:rFonts w:ascii="Times New Roman" w:eastAsia="Times New Roman" w:hAnsi="Times New Roman" w:cs="Times New Roman"/>
          <w:i/>
          <w:sz w:val="28"/>
          <w:szCs w:val="24"/>
        </w:rPr>
        <w:t>Учреждение, город –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 курсивом, по центру.</w:t>
      </w:r>
    </w:p>
    <w:p w:rsidR="003D3F14" w:rsidRPr="003D3F14" w:rsidRDefault="003D3F14" w:rsidP="003D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3D3F14">
        <w:rPr>
          <w:rFonts w:ascii="Times New Roman" w:eastAsia="Times New Roman" w:hAnsi="Times New Roman" w:cs="Times New Roman"/>
          <w:b/>
          <w:sz w:val="28"/>
          <w:szCs w:val="24"/>
        </w:rPr>
        <w:t>Аннотация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, шрифт 12 (5-7 строк).</w:t>
      </w:r>
    </w:p>
    <w:p w:rsidR="003D3F14" w:rsidRPr="003D3F14" w:rsidRDefault="003D3F14" w:rsidP="003D3F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6. </w:t>
      </w:r>
      <w:r w:rsidRPr="003D3F14">
        <w:rPr>
          <w:rFonts w:ascii="Times New Roman" w:eastAsia="Times New Roman" w:hAnsi="Times New Roman" w:cs="Times New Roman"/>
          <w:b/>
          <w:i/>
          <w:sz w:val="28"/>
          <w:szCs w:val="24"/>
        </w:rPr>
        <w:t>Ключевые слова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3D3F14">
        <w:rPr>
          <w:rFonts w:ascii="Times New Roman" w:eastAsia="Times New Roman" w:hAnsi="Times New Roman" w:cs="Times New Roman"/>
          <w:i/>
          <w:sz w:val="28"/>
          <w:szCs w:val="24"/>
        </w:rPr>
        <w:t>курсивом, шрифт 12 (6-8 слов).</w:t>
      </w:r>
    </w:p>
    <w:p w:rsidR="003D3F14" w:rsidRPr="003D3F14" w:rsidRDefault="003D3F14" w:rsidP="003D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>7. Основной текст, шрифт 14, междустрочный интервал 1,0.</w:t>
      </w:r>
    </w:p>
    <w:p w:rsidR="00E73C98" w:rsidRPr="00E73C98" w:rsidRDefault="003D3F14" w:rsidP="003D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8. </w:t>
      </w:r>
      <w:r w:rsidRPr="003D3F14">
        <w:rPr>
          <w:rFonts w:ascii="Times New Roman" w:eastAsia="Times New Roman" w:hAnsi="Times New Roman" w:cs="Times New Roman"/>
          <w:b/>
          <w:sz w:val="28"/>
          <w:szCs w:val="24"/>
        </w:rPr>
        <w:t xml:space="preserve">Список использованной литературы </w:t>
      </w:r>
      <w:r w:rsidR="00E73C98" w:rsidRPr="00E73C98">
        <w:rPr>
          <w:rFonts w:ascii="Times New Roman" w:eastAsia="Times New Roman" w:hAnsi="Times New Roman" w:cs="Times New Roman"/>
          <w:b/>
          <w:sz w:val="28"/>
          <w:szCs w:val="24"/>
        </w:rPr>
        <w:t xml:space="preserve">– обязательный элемент статьи! </w:t>
      </w:r>
      <w:r w:rsidR="00E73C98" w:rsidRPr="00E73C98">
        <w:rPr>
          <w:rFonts w:ascii="Times New Roman" w:eastAsia="Times New Roman" w:hAnsi="Times New Roman" w:cs="Times New Roman"/>
          <w:sz w:val="28"/>
          <w:szCs w:val="24"/>
        </w:rPr>
        <w:t>Количество источников –</w:t>
      </w:r>
      <w:r w:rsidR="00E73C98" w:rsidRPr="00E73C98">
        <w:rPr>
          <w:rFonts w:ascii="Times New Roman" w:eastAsia="Times New Roman" w:hAnsi="Times New Roman" w:cs="Times New Roman"/>
          <w:b/>
          <w:sz w:val="28"/>
          <w:szCs w:val="24"/>
        </w:rPr>
        <w:t xml:space="preserve"> не менее шести и не более десяти. </w:t>
      </w:r>
      <w:r w:rsidR="00E73C98" w:rsidRPr="00E73C98">
        <w:rPr>
          <w:rFonts w:ascii="Times New Roman" w:eastAsia="Times New Roman" w:hAnsi="Times New Roman" w:cs="Times New Roman"/>
          <w:sz w:val="28"/>
          <w:szCs w:val="24"/>
        </w:rPr>
        <w:t xml:space="preserve">Выравнивание по ширине. </w:t>
      </w:r>
      <w:r w:rsidR="00E73C98" w:rsidRPr="00E73C98">
        <w:rPr>
          <w:rFonts w:ascii="Times New Roman" w:eastAsia="Times New Roman" w:hAnsi="Times New Roman" w:cs="Times New Roman"/>
          <w:b/>
          <w:sz w:val="28"/>
          <w:szCs w:val="24"/>
        </w:rPr>
        <w:t>Не допускается использование гипер</w:t>
      </w:r>
      <w:r w:rsidR="00E73C98" w:rsidRPr="00E73C98">
        <w:rPr>
          <w:rFonts w:ascii="Times New Roman" w:eastAsia="Times New Roman" w:hAnsi="Times New Roman" w:cs="Times New Roman"/>
          <w:b/>
          <w:sz w:val="28"/>
          <w:szCs w:val="24"/>
        </w:rPr>
        <w:t>с</w:t>
      </w:r>
      <w:r w:rsidR="00E73C98" w:rsidRPr="00E73C98">
        <w:rPr>
          <w:rFonts w:ascii="Times New Roman" w:eastAsia="Times New Roman" w:hAnsi="Times New Roman" w:cs="Times New Roman"/>
          <w:b/>
          <w:sz w:val="28"/>
          <w:szCs w:val="24"/>
        </w:rPr>
        <w:t xml:space="preserve">сылок и автоматической нумерации. </w:t>
      </w:r>
      <w:r w:rsidR="00E73C98" w:rsidRPr="00E73C98">
        <w:rPr>
          <w:rFonts w:ascii="Times New Roman" w:eastAsia="Times New Roman" w:hAnsi="Times New Roman" w:cs="Times New Roman"/>
          <w:sz w:val="28"/>
          <w:szCs w:val="24"/>
        </w:rPr>
        <w:t xml:space="preserve">Оформление списка по ГОСТ </w:t>
      </w:r>
      <w:proofErr w:type="gramStart"/>
      <w:r w:rsidR="00E73C98" w:rsidRPr="00E73C98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="00E73C98" w:rsidRPr="00E73C98">
        <w:rPr>
          <w:rFonts w:ascii="Times New Roman" w:eastAsia="Times New Roman" w:hAnsi="Times New Roman" w:cs="Times New Roman"/>
          <w:sz w:val="28"/>
          <w:szCs w:val="24"/>
        </w:rPr>
        <w:t xml:space="preserve"> 7.0.100-2018. 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Ссылка на использованную литературу дается в тексте в квадратных скобках, а список использованной литературы – в конце текста со сплошной нумерацией. Размер шрифта – 12, единичный и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тервал.</w:t>
      </w:r>
      <w:r w:rsidR="00E73C9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D3F14" w:rsidRPr="003D3F14" w:rsidRDefault="003D3F14" w:rsidP="003D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     Основной те</w:t>
      </w:r>
      <w:proofErr w:type="gramStart"/>
      <w:r w:rsidRPr="003D3F14">
        <w:rPr>
          <w:rFonts w:ascii="Times New Roman" w:eastAsia="Times New Roman" w:hAnsi="Times New Roman" w:cs="Times New Roman"/>
          <w:sz w:val="28"/>
          <w:szCs w:val="24"/>
        </w:rPr>
        <w:t>кст ст</w:t>
      </w:r>
      <w:proofErr w:type="gramEnd"/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атьи печатается после аннотации и ключевых слов, выравнивание по ширине. Схемы, диаграммы и рисунки </w:t>
      </w:r>
      <w:r w:rsidRPr="003D3F14">
        <w:rPr>
          <w:rFonts w:ascii="Times New Roman" w:eastAsia="Times New Roman" w:hAnsi="Times New Roman" w:cs="Times New Roman"/>
          <w:bCs/>
          <w:iCs/>
          <w:sz w:val="28"/>
          <w:szCs w:val="24"/>
        </w:rPr>
        <w:t>должны быть выполнены узорчатыми способами заливки и не иметь цветовых выделений (для черно-белой печати)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. Таблицы сопровождаются те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стовым заголовком, который располагается по центру. Ширина та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3D3F14">
        <w:rPr>
          <w:rFonts w:ascii="Times New Roman" w:eastAsia="Times New Roman" w:hAnsi="Times New Roman" w:cs="Times New Roman"/>
          <w:sz w:val="28"/>
          <w:szCs w:val="24"/>
        </w:rPr>
        <w:t xml:space="preserve">лицы должна совпадать с границами основного текста. </w:t>
      </w:r>
    </w:p>
    <w:p w:rsidR="003D3F14" w:rsidRPr="005B46FD" w:rsidRDefault="003D3F14" w:rsidP="003D3F14">
      <w:pPr>
        <w:pStyle w:val="110"/>
        <w:shd w:val="clear" w:color="auto" w:fill="auto"/>
        <w:spacing w:before="0" w:after="0" w:line="360" w:lineRule="auto"/>
        <w:rPr>
          <w:bCs w:val="0"/>
          <w:i/>
          <w:spacing w:val="0"/>
          <w:sz w:val="28"/>
          <w:szCs w:val="24"/>
        </w:rPr>
      </w:pPr>
      <w:r w:rsidRPr="005B46FD">
        <w:rPr>
          <w:bCs w:val="0"/>
          <w:i/>
          <w:spacing w:val="0"/>
          <w:sz w:val="28"/>
          <w:szCs w:val="24"/>
        </w:rPr>
        <w:t xml:space="preserve">     </w:t>
      </w:r>
    </w:p>
    <w:p w:rsidR="003D3F14" w:rsidRPr="00A43A1F" w:rsidRDefault="003D3F14" w:rsidP="00A43A1F">
      <w:pPr>
        <w:pStyle w:val="110"/>
        <w:shd w:val="clear" w:color="auto" w:fill="auto"/>
        <w:spacing w:before="0" w:after="0" w:line="240" w:lineRule="auto"/>
        <w:rPr>
          <w:rStyle w:val="110pt"/>
          <w:b/>
          <w:sz w:val="36"/>
        </w:rPr>
      </w:pPr>
      <w:r w:rsidRPr="005B46FD">
        <w:rPr>
          <w:bCs w:val="0"/>
          <w:i/>
          <w:spacing w:val="0"/>
          <w:sz w:val="28"/>
          <w:szCs w:val="24"/>
        </w:rPr>
        <w:t xml:space="preserve">Предоставляемые материалы должны быть тщательно выверены и отредактированы. </w:t>
      </w:r>
      <w:r w:rsidRPr="005B46FD">
        <w:rPr>
          <w:i/>
          <w:spacing w:val="0"/>
          <w:sz w:val="28"/>
          <w:szCs w:val="24"/>
        </w:rPr>
        <w:t>Редакционная коллегия оставляет за собой право отклонения статей, не соответствующих обозначенной тематике и вышеперечисленным требованиям.</w:t>
      </w:r>
    </w:p>
    <w:p w:rsidR="004E5EE7" w:rsidRPr="001D53A3" w:rsidRDefault="00994EDA" w:rsidP="00994EDA">
      <w:pPr>
        <w:pStyle w:val="110"/>
        <w:shd w:val="clear" w:color="auto" w:fill="auto"/>
        <w:spacing w:before="0" w:after="0" w:line="240" w:lineRule="auto"/>
        <w:rPr>
          <w:b w:val="0"/>
          <w:sz w:val="32"/>
        </w:rPr>
      </w:pPr>
      <w:r w:rsidRPr="001D53A3">
        <w:rPr>
          <w:rStyle w:val="110pt"/>
          <w:b/>
          <w:sz w:val="32"/>
        </w:rPr>
        <w:lastRenderedPageBreak/>
        <w:t>ПРИМЕР ОФОРМЛЕНИЯ СТАТЬИ</w:t>
      </w:r>
    </w:p>
    <w:p w:rsidR="004E5EE7" w:rsidRPr="0079038B" w:rsidRDefault="004E5EE7" w:rsidP="00994EDA">
      <w:pPr>
        <w:pStyle w:val="1"/>
        <w:shd w:val="clear" w:color="auto" w:fill="auto"/>
        <w:spacing w:before="0" w:line="240" w:lineRule="auto"/>
        <w:rPr>
          <w:sz w:val="28"/>
        </w:rPr>
      </w:pPr>
      <w:r w:rsidRPr="0079038B">
        <w:rPr>
          <w:rStyle w:val="0pt"/>
          <w:sz w:val="28"/>
        </w:rPr>
        <w:t>УДК (укажите обязательно</w:t>
      </w:r>
      <w:r>
        <w:rPr>
          <w:rStyle w:val="0pt"/>
          <w:sz w:val="28"/>
        </w:rPr>
        <w:t>!</w:t>
      </w:r>
      <w:r w:rsidRPr="0079038B">
        <w:rPr>
          <w:rStyle w:val="0pt"/>
          <w:sz w:val="28"/>
        </w:rPr>
        <w:t>)</w:t>
      </w:r>
    </w:p>
    <w:p w:rsidR="004E5EE7" w:rsidRPr="005F7E79" w:rsidRDefault="004E5EE7" w:rsidP="00994EDA">
      <w:pPr>
        <w:pStyle w:val="110"/>
        <w:shd w:val="clear" w:color="auto" w:fill="auto"/>
        <w:spacing w:before="0" w:after="0" w:line="240" w:lineRule="auto"/>
        <w:rPr>
          <w:rStyle w:val="110pt"/>
          <w:b/>
          <w:bCs/>
          <w:sz w:val="28"/>
        </w:rPr>
      </w:pPr>
      <w:r w:rsidRPr="005F7E79">
        <w:rPr>
          <w:rStyle w:val="110pt"/>
          <w:b/>
          <w:sz w:val="28"/>
        </w:rPr>
        <w:t xml:space="preserve">АВТОМАТИЧЕСКОЕ УПРАВЛЕНИЕ ИНТЕЛЛЕКТУАЛЬНЫМ </w:t>
      </w:r>
    </w:p>
    <w:p w:rsidR="004E5EE7" w:rsidRDefault="004E5EE7" w:rsidP="00994EDA">
      <w:pPr>
        <w:pStyle w:val="110"/>
        <w:shd w:val="clear" w:color="auto" w:fill="auto"/>
        <w:spacing w:before="0" w:after="0" w:line="240" w:lineRule="auto"/>
        <w:rPr>
          <w:rStyle w:val="110pt"/>
          <w:b/>
          <w:bCs/>
          <w:sz w:val="28"/>
        </w:rPr>
      </w:pPr>
      <w:r w:rsidRPr="005F7E79">
        <w:rPr>
          <w:rStyle w:val="110pt"/>
          <w:b/>
          <w:sz w:val="28"/>
        </w:rPr>
        <w:t>ЗДАНИЕМ НА ОСНОВЕ ДАТЧИКОВ</w:t>
      </w:r>
    </w:p>
    <w:p w:rsidR="004E5EE7" w:rsidRPr="0079038B" w:rsidRDefault="004E5EE7" w:rsidP="00994EDA">
      <w:pPr>
        <w:pStyle w:val="110"/>
        <w:shd w:val="clear" w:color="auto" w:fill="auto"/>
        <w:spacing w:before="0" w:after="0" w:line="240" w:lineRule="auto"/>
        <w:rPr>
          <w:sz w:val="28"/>
        </w:rPr>
      </w:pPr>
    </w:p>
    <w:p w:rsidR="004E5EE7" w:rsidRDefault="004E5EE7" w:rsidP="00994EDA">
      <w:pPr>
        <w:pStyle w:val="140"/>
        <w:shd w:val="clear" w:color="auto" w:fill="auto"/>
        <w:spacing w:before="0" w:after="0" w:line="240" w:lineRule="auto"/>
        <w:jc w:val="center"/>
        <w:rPr>
          <w:color w:val="000000"/>
          <w:sz w:val="28"/>
        </w:rPr>
      </w:pPr>
      <w:r w:rsidRPr="0079038B">
        <w:rPr>
          <w:rStyle w:val="140pt"/>
          <w:sz w:val="28"/>
        </w:rPr>
        <w:t>Иванов И.</w:t>
      </w:r>
      <w:r w:rsidR="00682411">
        <w:rPr>
          <w:rStyle w:val="140pt"/>
          <w:sz w:val="28"/>
        </w:rPr>
        <w:t xml:space="preserve"> </w:t>
      </w:r>
      <w:r w:rsidRPr="0079038B">
        <w:rPr>
          <w:rStyle w:val="140pt"/>
          <w:sz w:val="28"/>
        </w:rPr>
        <w:t xml:space="preserve">И., </w:t>
      </w:r>
      <w:r w:rsidRPr="0079038B">
        <w:rPr>
          <w:color w:val="000000"/>
          <w:sz w:val="28"/>
        </w:rPr>
        <w:t xml:space="preserve">к.т.н., </w:t>
      </w:r>
      <w:r>
        <w:rPr>
          <w:color w:val="000000"/>
          <w:sz w:val="28"/>
        </w:rPr>
        <w:t>д</w:t>
      </w:r>
      <w:r w:rsidRPr="0079038B">
        <w:rPr>
          <w:color w:val="000000"/>
          <w:sz w:val="28"/>
        </w:rPr>
        <w:t>оцент</w:t>
      </w:r>
    </w:p>
    <w:p w:rsidR="004E5EE7" w:rsidRPr="0079038B" w:rsidRDefault="004E5EE7" w:rsidP="00994EDA">
      <w:pPr>
        <w:pStyle w:val="140"/>
        <w:shd w:val="clear" w:color="auto" w:fill="auto"/>
        <w:spacing w:before="0" w:after="0" w:line="240" w:lineRule="auto"/>
        <w:jc w:val="center"/>
        <w:rPr>
          <w:sz w:val="28"/>
        </w:rPr>
      </w:pPr>
    </w:p>
    <w:p w:rsidR="004E5EE7" w:rsidRPr="0079038B" w:rsidRDefault="009C2FAF" w:rsidP="00994EDA">
      <w:pPr>
        <w:pStyle w:val="140"/>
        <w:shd w:val="clear" w:color="auto" w:fill="auto"/>
        <w:spacing w:before="0" w:after="0" w:line="240" w:lineRule="auto"/>
        <w:jc w:val="center"/>
        <w:rPr>
          <w:sz w:val="28"/>
        </w:rPr>
      </w:pPr>
      <w:r>
        <w:rPr>
          <w:color w:val="000000"/>
          <w:sz w:val="28"/>
        </w:rPr>
        <w:t xml:space="preserve">ФГБОУ </w:t>
      </w:r>
      <w:proofErr w:type="gramStart"/>
      <w:r>
        <w:rPr>
          <w:color w:val="000000"/>
          <w:sz w:val="28"/>
        </w:rPr>
        <w:t>ВО</w:t>
      </w:r>
      <w:proofErr w:type="gramEnd"/>
      <w:r>
        <w:rPr>
          <w:color w:val="000000"/>
          <w:sz w:val="28"/>
        </w:rPr>
        <w:t xml:space="preserve"> </w:t>
      </w:r>
      <w:r w:rsidR="004E5EE7" w:rsidRPr="0079038B">
        <w:rPr>
          <w:color w:val="000000"/>
          <w:sz w:val="28"/>
        </w:rPr>
        <w:t xml:space="preserve">Новосибирский </w:t>
      </w:r>
      <w:r w:rsidR="00994EDA">
        <w:rPr>
          <w:color w:val="000000"/>
          <w:sz w:val="28"/>
        </w:rPr>
        <w:t>ГТУ</w:t>
      </w:r>
    </w:p>
    <w:p w:rsidR="004E5EE7" w:rsidRDefault="004E5EE7" w:rsidP="00994EDA">
      <w:pPr>
        <w:pStyle w:val="140"/>
        <w:shd w:val="clear" w:color="auto" w:fill="auto"/>
        <w:spacing w:before="0" w:after="0" w:line="240" w:lineRule="auto"/>
        <w:jc w:val="center"/>
        <w:rPr>
          <w:color w:val="000000"/>
          <w:sz w:val="28"/>
        </w:rPr>
      </w:pPr>
      <w:r w:rsidRPr="0079038B">
        <w:rPr>
          <w:color w:val="000000"/>
          <w:sz w:val="28"/>
        </w:rPr>
        <w:t>г</w:t>
      </w:r>
      <w:r w:rsidRPr="000213CB">
        <w:rPr>
          <w:color w:val="000000"/>
          <w:sz w:val="28"/>
        </w:rPr>
        <w:t xml:space="preserve">. </w:t>
      </w:r>
      <w:r w:rsidRPr="0079038B">
        <w:rPr>
          <w:color w:val="000000"/>
          <w:sz w:val="28"/>
        </w:rPr>
        <w:t>Новосибирск</w:t>
      </w:r>
      <w:r w:rsidRPr="000213CB">
        <w:rPr>
          <w:color w:val="000000"/>
          <w:sz w:val="28"/>
        </w:rPr>
        <w:t xml:space="preserve">, </w:t>
      </w:r>
      <w:r w:rsidRPr="0079038B">
        <w:rPr>
          <w:color w:val="000000"/>
          <w:sz w:val="28"/>
        </w:rPr>
        <w:t>Россия</w:t>
      </w:r>
    </w:p>
    <w:p w:rsidR="004E5EE7" w:rsidRPr="000213CB" w:rsidRDefault="004E5EE7" w:rsidP="00994EDA">
      <w:pPr>
        <w:pStyle w:val="140"/>
        <w:shd w:val="clear" w:color="auto" w:fill="auto"/>
        <w:spacing w:before="0" w:after="0" w:line="240" w:lineRule="auto"/>
        <w:jc w:val="center"/>
        <w:rPr>
          <w:sz w:val="28"/>
        </w:rPr>
      </w:pPr>
    </w:p>
    <w:p w:rsidR="004E5EE7" w:rsidRDefault="004E5EE7" w:rsidP="00994EDA">
      <w:pPr>
        <w:pStyle w:val="1"/>
        <w:shd w:val="clear" w:color="auto" w:fill="auto"/>
        <w:spacing w:before="0" w:line="240" w:lineRule="auto"/>
        <w:ind w:firstLine="709"/>
        <w:jc w:val="both"/>
        <w:rPr>
          <w:rStyle w:val="0pt"/>
          <w:sz w:val="24"/>
          <w:szCs w:val="24"/>
        </w:rPr>
      </w:pPr>
      <w:r w:rsidRPr="00D129C8">
        <w:rPr>
          <w:rStyle w:val="0pt0"/>
          <w:i w:val="0"/>
          <w:sz w:val="24"/>
          <w:szCs w:val="24"/>
        </w:rPr>
        <w:t>Аннотация.</w:t>
      </w:r>
      <w:r w:rsidRPr="0079038B">
        <w:rPr>
          <w:rStyle w:val="0pt"/>
          <w:sz w:val="24"/>
          <w:szCs w:val="24"/>
        </w:rPr>
        <w:t xml:space="preserve"> </w:t>
      </w:r>
      <w:r>
        <w:rPr>
          <w:color w:val="000000"/>
          <w:sz w:val="24"/>
          <w:szCs w:val="21"/>
        </w:rPr>
        <w:t>К</w:t>
      </w:r>
      <w:r w:rsidRPr="00C100CA">
        <w:rPr>
          <w:color w:val="000000"/>
          <w:sz w:val="24"/>
          <w:szCs w:val="21"/>
        </w:rPr>
        <w:t>раткая характеристика научной статьи с точки зрения ее назначения, содержания, вида, формы и других особенностей</w:t>
      </w:r>
      <w:r>
        <w:rPr>
          <w:color w:val="000000"/>
          <w:sz w:val="24"/>
          <w:szCs w:val="21"/>
        </w:rPr>
        <w:t xml:space="preserve"> (5-7 строк)</w:t>
      </w:r>
    </w:p>
    <w:p w:rsidR="004E5EE7" w:rsidRPr="0079038B" w:rsidRDefault="004E5EE7" w:rsidP="00994E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4E5EE7" w:rsidRPr="0079038B" w:rsidRDefault="004E5EE7" w:rsidP="00994E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9038B">
        <w:rPr>
          <w:rStyle w:val="0pt0"/>
          <w:sz w:val="24"/>
          <w:szCs w:val="24"/>
        </w:rPr>
        <w:t>Ключевые слова:</w:t>
      </w:r>
      <w:r w:rsidRPr="0079038B">
        <w:rPr>
          <w:rStyle w:val="0pt"/>
          <w:sz w:val="24"/>
          <w:szCs w:val="24"/>
        </w:rPr>
        <w:t xml:space="preserve"> </w:t>
      </w:r>
      <w:r w:rsidRPr="00C100CA">
        <w:rPr>
          <w:rStyle w:val="0pt"/>
          <w:i/>
          <w:sz w:val="24"/>
          <w:szCs w:val="24"/>
        </w:rPr>
        <w:t>ключевое слово; ключевое слово</w:t>
      </w:r>
      <w:r>
        <w:rPr>
          <w:rStyle w:val="0pt"/>
          <w:i/>
          <w:sz w:val="24"/>
          <w:szCs w:val="24"/>
        </w:rPr>
        <w:t xml:space="preserve"> (6-8 слов)</w:t>
      </w:r>
    </w:p>
    <w:p w:rsidR="004E5EE7" w:rsidRDefault="004E5EE7" w:rsidP="00994EDA">
      <w:pPr>
        <w:pStyle w:val="1"/>
        <w:shd w:val="clear" w:color="auto" w:fill="auto"/>
        <w:spacing w:before="0" w:line="240" w:lineRule="auto"/>
        <w:ind w:right="640" w:firstLine="709"/>
        <w:jc w:val="both"/>
        <w:rPr>
          <w:rStyle w:val="0pt"/>
          <w:sz w:val="28"/>
        </w:rPr>
      </w:pPr>
    </w:p>
    <w:p w:rsidR="004E5EE7" w:rsidRPr="0079038B" w:rsidRDefault="004E5EE7" w:rsidP="005B46FD">
      <w:pPr>
        <w:pStyle w:val="1"/>
        <w:shd w:val="clear" w:color="auto" w:fill="auto"/>
        <w:spacing w:before="0" w:after="240" w:line="240" w:lineRule="auto"/>
        <w:ind w:right="-1" w:firstLine="709"/>
        <w:jc w:val="both"/>
        <w:rPr>
          <w:rStyle w:val="0pt"/>
          <w:sz w:val="28"/>
        </w:rPr>
      </w:pPr>
      <w:r w:rsidRPr="0079038B">
        <w:rPr>
          <w:rStyle w:val="0pt"/>
          <w:sz w:val="28"/>
        </w:rPr>
        <w:t>Те</w:t>
      </w:r>
      <w:proofErr w:type="gramStart"/>
      <w:r w:rsidRPr="0079038B">
        <w:rPr>
          <w:rStyle w:val="0pt"/>
          <w:sz w:val="28"/>
        </w:rPr>
        <w:t>кст</w:t>
      </w:r>
      <w:r w:rsidRPr="000213CB">
        <w:rPr>
          <w:rStyle w:val="0pt"/>
          <w:sz w:val="28"/>
        </w:rPr>
        <w:t xml:space="preserve"> </w:t>
      </w:r>
      <w:r w:rsidRPr="0079038B">
        <w:rPr>
          <w:rStyle w:val="0pt"/>
          <w:sz w:val="28"/>
        </w:rPr>
        <w:t>ст</w:t>
      </w:r>
      <w:proofErr w:type="gramEnd"/>
      <w:r w:rsidRPr="0079038B">
        <w:rPr>
          <w:rStyle w:val="0pt"/>
          <w:sz w:val="28"/>
        </w:rPr>
        <w:t>атьи. Те</w:t>
      </w:r>
      <w:proofErr w:type="gramStart"/>
      <w:r w:rsidRPr="0079038B">
        <w:rPr>
          <w:rStyle w:val="0pt"/>
          <w:sz w:val="28"/>
        </w:rPr>
        <w:t>кст ст</w:t>
      </w:r>
      <w:proofErr w:type="gramEnd"/>
      <w:r w:rsidRPr="0079038B">
        <w:rPr>
          <w:rStyle w:val="0pt"/>
          <w:sz w:val="28"/>
        </w:rPr>
        <w:t>атьи. Те</w:t>
      </w:r>
      <w:proofErr w:type="gramStart"/>
      <w:r w:rsidRPr="0079038B">
        <w:rPr>
          <w:rStyle w:val="0pt"/>
          <w:sz w:val="28"/>
        </w:rPr>
        <w:t>кст ст</w:t>
      </w:r>
      <w:proofErr w:type="gramEnd"/>
      <w:r w:rsidRPr="0079038B">
        <w:rPr>
          <w:rStyle w:val="0pt"/>
          <w:sz w:val="28"/>
        </w:rPr>
        <w:t xml:space="preserve">атьи. </w:t>
      </w:r>
      <w:r w:rsidR="00364D54">
        <w:rPr>
          <w:rStyle w:val="0pt"/>
          <w:sz w:val="28"/>
        </w:rPr>
        <w:t>«Цитата» [1</w:t>
      </w:r>
      <w:r w:rsidR="005B46FD">
        <w:rPr>
          <w:rStyle w:val="0pt"/>
          <w:sz w:val="28"/>
        </w:rPr>
        <w:t>]. Те</w:t>
      </w:r>
      <w:proofErr w:type="gramStart"/>
      <w:r w:rsidR="005B46FD">
        <w:rPr>
          <w:rStyle w:val="0pt"/>
          <w:sz w:val="28"/>
        </w:rPr>
        <w:t>кст ст</w:t>
      </w:r>
      <w:proofErr w:type="gramEnd"/>
      <w:r w:rsidR="005B46FD">
        <w:rPr>
          <w:rStyle w:val="0pt"/>
          <w:sz w:val="28"/>
        </w:rPr>
        <w:t>атьи</w:t>
      </w:r>
      <w:r w:rsidRPr="0079038B">
        <w:rPr>
          <w:rStyle w:val="0pt"/>
          <w:sz w:val="28"/>
        </w:rPr>
        <w:t>. Текст статьи. Те</w:t>
      </w:r>
      <w:proofErr w:type="gramStart"/>
      <w:r w:rsidRPr="0079038B">
        <w:rPr>
          <w:rStyle w:val="0pt"/>
          <w:sz w:val="28"/>
        </w:rPr>
        <w:t>кст ст</w:t>
      </w:r>
      <w:proofErr w:type="gramEnd"/>
      <w:r w:rsidRPr="0079038B">
        <w:rPr>
          <w:rStyle w:val="0pt"/>
          <w:sz w:val="28"/>
        </w:rPr>
        <w:t>атьи</w:t>
      </w:r>
      <w:r w:rsidR="009C2FAF">
        <w:rPr>
          <w:rStyle w:val="0pt"/>
          <w:sz w:val="28"/>
        </w:rPr>
        <w:t xml:space="preserve"> (табл</w:t>
      </w:r>
      <w:r w:rsidR="005B46FD">
        <w:rPr>
          <w:rStyle w:val="0pt"/>
          <w:sz w:val="28"/>
        </w:rPr>
        <w:t>ица 1</w:t>
      </w:r>
      <w:r w:rsidR="009C2FAF">
        <w:rPr>
          <w:rStyle w:val="0pt"/>
          <w:sz w:val="28"/>
        </w:rPr>
        <w:t>)</w:t>
      </w:r>
      <w:r w:rsidRPr="0079038B">
        <w:rPr>
          <w:rStyle w:val="0pt"/>
          <w:sz w:val="28"/>
        </w:rPr>
        <w:t>.</w:t>
      </w:r>
    </w:p>
    <w:p w:rsidR="004E5EE7" w:rsidRPr="0079038B" w:rsidRDefault="004E5EE7" w:rsidP="005B46FD">
      <w:pPr>
        <w:pStyle w:val="1"/>
        <w:shd w:val="clear" w:color="auto" w:fill="auto"/>
        <w:spacing w:before="0" w:line="240" w:lineRule="auto"/>
        <w:ind w:right="640"/>
        <w:jc w:val="center"/>
        <w:rPr>
          <w:color w:val="000000"/>
          <w:spacing w:val="2"/>
          <w:sz w:val="28"/>
          <w:shd w:val="clear" w:color="auto" w:fill="FFFFFF"/>
        </w:rPr>
      </w:pPr>
      <w:r w:rsidRPr="0079038B">
        <w:rPr>
          <w:rStyle w:val="0pt"/>
          <w:sz w:val="28"/>
        </w:rPr>
        <w:t>Таблица 1 – Название таблицы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930"/>
        <w:gridCol w:w="1915"/>
        <w:gridCol w:w="2735"/>
      </w:tblGrid>
      <w:tr w:rsidR="00994EDA" w:rsidRPr="00B90CD0" w:rsidTr="00994EDA">
        <w:trPr>
          <w:trHeight w:hRule="exact" w:val="264"/>
        </w:trPr>
        <w:tc>
          <w:tcPr>
            <w:tcW w:w="1925" w:type="dxa"/>
            <w:shd w:val="clear" w:color="auto" w:fill="FFFFFF"/>
          </w:tcPr>
          <w:p w:rsidR="00994EDA" w:rsidRPr="00B90CD0" w:rsidRDefault="00994EDA" w:rsidP="005B46FD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B90CD0">
              <w:rPr>
                <w:rStyle w:val="0pt1"/>
                <w:b w:val="0"/>
              </w:rPr>
              <w:t>Текст</w:t>
            </w:r>
          </w:p>
        </w:tc>
        <w:tc>
          <w:tcPr>
            <w:tcW w:w="1930" w:type="dxa"/>
            <w:shd w:val="clear" w:color="auto" w:fill="FFFFFF"/>
          </w:tcPr>
          <w:p w:rsidR="00994EDA" w:rsidRPr="00B90CD0" w:rsidRDefault="00994EDA" w:rsidP="005B46FD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</w:pPr>
            <w:r w:rsidRPr="00B90CD0">
              <w:rPr>
                <w:rStyle w:val="0pt1"/>
                <w:b w:val="0"/>
              </w:rPr>
              <w:t>Текст</w:t>
            </w:r>
          </w:p>
        </w:tc>
        <w:tc>
          <w:tcPr>
            <w:tcW w:w="1915" w:type="dxa"/>
            <w:shd w:val="clear" w:color="auto" w:fill="FFFFFF"/>
          </w:tcPr>
          <w:p w:rsidR="00994EDA" w:rsidRPr="00B90CD0" w:rsidRDefault="00994EDA" w:rsidP="005B46FD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</w:pPr>
            <w:r w:rsidRPr="00B90CD0">
              <w:rPr>
                <w:rStyle w:val="0pt1"/>
                <w:b w:val="0"/>
              </w:rPr>
              <w:t>Текст</w:t>
            </w:r>
          </w:p>
        </w:tc>
        <w:tc>
          <w:tcPr>
            <w:tcW w:w="2735" w:type="dxa"/>
            <w:shd w:val="clear" w:color="auto" w:fill="FFFFFF"/>
          </w:tcPr>
          <w:p w:rsidR="00994EDA" w:rsidRPr="00B90CD0" w:rsidRDefault="00994EDA" w:rsidP="005B46FD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</w:pPr>
            <w:r w:rsidRPr="00B90CD0">
              <w:rPr>
                <w:rStyle w:val="0pt1"/>
                <w:b w:val="0"/>
              </w:rPr>
              <w:t>Текст</w:t>
            </w:r>
          </w:p>
        </w:tc>
      </w:tr>
      <w:tr w:rsidR="00994EDA" w:rsidTr="00994EDA">
        <w:trPr>
          <w:trHeight w:hRule="exact" w:val="346"/>
        </w:trPr>
        <w:tc>
          <w:tcPr>
            <w:tcW w:w="1925" w:type="dxa"/>
            <w:shd w:val="clear" w:color="auto" w:fill="FFFFFF"/>
          </w:tcPr>
          <w:p w:rsidR="00994EDA" w:rsidRDefault="00994EDA" w:rsidP="005B46FD">
            <w:pPr>
              <w:pStyle w:val="1"/>
              <w:shd w:val="clear" w:color="auto" w:fill="auto"/>
              <w:spacing w:before="0" w:line="240" w:lineRule="auto"/>
              <w:ind w:left="120"/>
            </w:pPr>
            <w:r>
              <w:rPr>
                <w:rStyle w:val="0pt"/>
              </w:rPr>
              <w:t>Текст</w:t>
            </w:r>
          </w:p>
        </w:tc>
        <w:tc>
          <w:tcPr>
            <w:tcW w:w="1930" w:type="dxa"/>
            <w:shd w:val="clear" w:color="auto" w:fill="FFFFFF"/>
          </w:tcPr>
          <w:p w:rsidR="00994EDA" w:rsidRDefault="00994EDA" w:rsidP="005B46FD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0pt"/>
              </w:rPr>
              <w:t>Текст</w:t>
            </w:r>
          </w:p>
        </w:tc>
        <w:tc>
          <w:tcPr>
            <w:tcW w:w="1915" w:type="dxa"/>
            <w:shd w:val="clear" w:color="auto" w:fill="FFFFFF"/>
          </w:tcPr>
          <w:p w:rsidR="00994EDA" w:rsidRDefault="00994EDA" w:rsidP="005B46FD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0pt"/>
              </w:rPr>
              <w:t>Текст</w:t>
            </w:r>
          </w:p>
        </w:tc>
        <w:tc>
          <w:tcPr>
            <w:tcW w:w="2735" w:type="dxa"/>
            <w:shd w:val="clear" w:color="auto" w:fill="FFFFFF"/>
          </w:tcPr>
          <w:p w:rsidR="00994EDA" w:rsidRDefault="00994EDA" w:rsidP="005B46FD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0pt"/>
              </w:rPr>
              <w:t>Текст</w:t>
            </w:r>
          </w:p>
        </w:tc>
      </w:tr>
    </w:tbl>
    <w:p w:rsidR="004E5EE7" w:rsidRPr="0079038B" w:rsidRDefault="004E5EE7" w:rsidP="005B46FD">
      <w:pPr>
        <w:spacing w:after="0" w:line="240" w:lineRule="auto"/>
        <w:ind w:firstLine="709"/>
        <w:jc w:val="both"/>
        <w:rPr>
          <w:sz w:val="24"/>
        </w:rPr>
      </w:pPr>
    </w:p>
    <w:p w:rsidR="004E5EE7" w:rsidRPr="0079038B" w:rsidRDefault="004E5EE7" w:rsidP="005B46FD">
      <w:pPr>
        <w:spacing w:after="0" w:line="240" w:lineRule="auto"/>
        <w:ind w:firstLine="709"/>
        <w:jc w:val="both"/>
        <w:rPr>
          <w:rStyle w:val="0pt"/>
          <w:rFonts w:eastAsiaTheme="minorHAnsi"/>
          <w:sz w:val="28"/>
        </w:rPr>
      </w:pPr>
      <w:r w:rsidRPr="0079038B">
        <w:rPr>
          <w:rStyle w:val="0pt"/>
          <w:rFonts w:eastAsiaTheme="minorHAnsi"/>
          <w:sz w:val="28"/>
        </w:rPr>
        <w:t>Те</w:t>
      </w:r>
      <w:proofErr w:type="gramStart"/>
      <w:r w:rsidRPr="0079038B">
        <w:rPr>
          <w:rStyle w:val="0pt"/>
          <w:rFonts w:eastAsiaTheme="minorHAnsi"/>
          <w:sz w:val="28"/>
        </w:rPr>
        <w:t>кст ст</w:t>
      </w:r>
      <w:proofErr w:type="gramEnd"/>
      <w:r w:rsidRPr="0079038B">
        <w:rPr>
          <w:rStyle w:val="0pt"/>
          <w:rFonts w:eastAsiaTheme="minorHAnsi"/>
          <w:sz w:val="28"/>
        </w:rPr>
        <w:t>атьи. Те</w:t>
      </w:r>
      <w:proofErr w:type="gramStart"/>
      <w:r w:rsidRPr="0079038B">
        <w:rPr>
          <w:rStyle w:val="0pt"/>
          <w:rFonts w:eastAsiaTheme="minorHAnsi"/>
          <w:sz w:val="28"/>
        </w:rPr>
        <w:t>кст ст</w:t>
      </w:r>
      <w:proofErr w:type="gramEnd"/>
      <w:r w:rsidRPr="0079038B">
        <w:rPr>
          <w:rStyle w:val="0pt"/>
          <w:rFonts w:eastAsiaTheme="minorHAnsi"/>
          <w:sz w:val="28"/>
        </w:rPr>
        <w:t>атьи. Те</w:t>
      </w:r>
      <w:proofErr w:type="gramStart"/>
      <w:r w:rsidRPr="0079038B">
        <w:rPr>
          <w:rStyle w:val="0pt"/>
          <w:rFonts w:eastAsiaTheme="minorHAnsi"/>
          <w:sz w:val="28"/>
        </w:rPr>
        <w:t>кст ст</w:t>
      </w:r>
      <w:proofErr w:type="gramEnd"/>
      <w:r w:rsidRPr="0079038B">
        <w:rPr>
          <w:rStyle w:val="0pt"/>
          <w:rFonts w:eastAsiaTheme="minorHAnsi"/>
          <w:sz w:val="28"/>
        </w:rPr>
        <w:t>атьи. Те</w:t>
      </w:r>
      <w:proofErr w:type="gramStart"/>
      <w:r w:rsidRPr="0079038B">
        <w:rPr>
          <w:rStyle w:val="0pt"/>
          <w:rFonts w:eastAsiaTheme="minorHAnsi"/>
          <w:sz w:val="28"/>
        </w:rPr>
        <w:t>кст ст</w:t>
      </w:r>
      <w:proofErr w:type="gramEnd"/>
      <w:r w:rsidRPr="0079038B">
        <w:rPr>
          <w:rStyle w:val="0pt"/>
          <w:rFonts w:eastAsiaTheme="minorHAnsi"/>
          <w:sz w:val="28"/>
        </w:rPr>
        <w:t xml:space="preserve">атьи. </w:t>
      </w:r>
      <w:r w:rsidR="00364D54">
        <w:rPr>
          <w:rStyle w:val="0pt"/>
          <w:rFonts w:eastAsiaTheme="minorHAnsi"/>
          <w:sz w:val="28"/>
        </w:rPr>
        <w:t>Те</w:t>
      </w:r>
      <w:proofErr w:type="gramStart"/>
      <w:r w:rsidR="00364D54">
        <w:rPr>
          <w:rStyle w:val="0pt"/>
          <w:rFonts w:eastAsiaTheme="minorHAnsi"/>
          <w:sz w:val="28"/>
        </w:rPr>
        <w:t>кст ст</w:t>
      </w:r>
      <w:proofErr w:type="gramEnd"/>
      <w:r w:rsidR="00364D54">
        <w:rPr>
          <w:rStyle w:val="0pt"/>
          <w:rFonts w:eastAsiaTheme="minorHAnsi"/>
          <w:sz w:val="28"/>
        </w:rPr>
        <w:t>атьи. «Цитата» [2</w:t>
      </w:r>
      <w:r w:rsidRPr="0079038B">
        <w:rPr>
          <w:rStyle w:val="0pt"/>
          <w:rFonts w:eastAsiaTheme="minorHAnsi"/>
          <w:sz w:val="28"/>
        </w:rPr>
        <w:t>]. Те</w:t>
      </w:r>
      <w:proofErr w:type="gramStart"/>
      <w:r w:rsidRPr="0079038B">
        <w:rPr>
          <w:rStyle w:val="0pt"/>
          <w:rFonts w:eastAsiaTheme="minorHAnsi"/>
          <w:sz w:val="28"/>
        </w:rPr>
        <w:t>кст ст</w:t>
      </w:r>
      <w:proofErr w:type="gramEnd"/>
      <w:r w:rsidRPr="0079038B">
        <w:rPr>
          <w:rStyle w:val="0pt"/>
          <w:rFonts w:eastAsiaTheme="minorHAnsi"/>
          <w:sz w:val="28"/>
        </w:rPr>
        <w:t>атьи. Те</w:t>
      </w:r>
      <w:proofErr w:type="gramStart"/>
      <w:r w:rsidRPr="0079038B">
        <w:rPr>
          <w:rStyle w:val="0pt"/>
          <w:rFonts w:eastAsiaTheme="minorHAnsi"/>
          <w:sz w:val="28"/>
        </w:rPr>
        <w:t>кст ст</w:t>
      </w:r>
      <w:proofErr w:type="gramEnd"/>
      <w:r w:rsidRPr="0079038B">
        <w:rPr>
          <w:rStyle w:val="0pt"/>
          <w:rFonts w:eastAsiaTheme="minorHAnsi"/>
          <w:sz w:val="28"/>
        </w:rPr>
        <w:t>атьи</w:t>
      </w:r>
      <w:r w:rsidR="005B46FD">
        <w:rPr>
          <w:rStyle w:val="0pt"/>
          <w:rFonts w:eastAsiaTheme="minorHAnsi"/>
          <w:sz w:val="28"/>
        </w:rPr>
        <w:t xml:space="preserve"> (рисунок 1).</w:t>
      </w:r>
    </w:p>
    <w:p w:rsidR="004E5EE7" w:rsidRPr="0079038B" w:rsidRDefault="004E5EE7" w:rsidP="00994EDA">
      <w:pPr>
        <w:spacing w:line="240" w:lineRule="auto"/>
        <w:ind w:firstLine="709"/>
        <w:jc w:val="both"/>
        <w:rPr>
          <w:rStyle w:val="0pt"/>
          <w:rFonts w:eastAsiaTheme="minorHAnsi"/>
          <w:sz w:val="28"/>
        </w:rPr>
      </w:pPr>
    </w:p>
    <w:p w:rsidR="004E5EE7" w:rsidRDefault="004E5EE7" w:rsidP="00994EDA">
      <w:pPr>
        <w:framePr w:wrap="none" w:vAnchor="page" w:hAnchor="page" w:x="957" w:y="1667"/>
        <w:spacing w:line="240" w:lineRule="auto"/>
        <w:rPr>
          <w:sz w:val="0"/>
          <w:szCs w:val="0"/>
        </w:rPr>
      </w:pPr>
    </w:p>
    <w:p w:rsidR="004E5EE7" w:rsidRDefault="004E5EE7" w:rsidP="005B46F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9417320" wp14:editId="5EEA91A0">
            <wp:extent cx="3784706" cy="1826187"/>
            <wp:effectExtent l="0" t="0" r="6350" b="3175"/>
            <wp:docPr id="2" name="Рисунок 2" descr="C:\Users\Svet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a\Desktop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0"/>
                    <a:stretch/>
                  </pic:blipFill>
                  <pic:spPr bwMode="auto">
                    <a:xfrm>
                      <a:off x="0" y="0"/>
                      <a:ext cx="3805891" cy="183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EE7" w:rsidRPr="00C637D0" w:rsidRDefault="004E5EE7" w:rsidP="00994ED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637D0">
        <w:rPr>
          <w:rFonts w:ascii="Times New Roman" w:hAnsi="Times New Roman" w:cs="Times New Roman"/>
          <w:sz w:val="28"/>
        </w:rPr>
        <w:t xml:space="preserve">Рисунок 1 – </w:t>
      </w:r>
      <w:r>
        <w:rPr>
          <w:rFonts w:ascii="Times New Roman" w:hAnsi="Times New Roman" w:cs="Times New Roman"/>
          <w:sz w:val="28"/>
        </w:rPr>
        <w:t>Н</w:t>
      </w:r>
      <w:r w:rsidRPr="00C637D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имено</w:t>
      </w:r>
      <w:r w:rsidRPr="00C637D0">
        <w:rPr>
          <w:rFonts w:ascii="Times New Roman" w:hAnsi="Times New Roman" w:cs="Times New Roman"/>
          <w:sz w:val="28"/>
        </w:rPr>
        <w:t>вание рисунка</w:t>
      </w:r>
    </w:p>
    <w:p w:rsidR="004E5EE7" w:rsidRPr="0079038B" w:rsidRDefault="004E5EE7" w:rsidP="00994E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038B">
        <w:rPr>
          <w:rFonts w:ascii="Times New Roman" w:hAnsi="Times New Roman" w:cs="Times New Roman"/>
          <w:sz w:val="28"/>
        </w:rPr>
        <w:t>Те</w:t>
      </w:r>
      <w:proofErr w:type="gramStart"/>
      <w:r w:rsidRPr="0079038B">
        <w:rPr>
          <w:rFonts w:ascii="Times New Roman" w:hAnsi="Times New Roman" w:cs="Times New Roman"/>
          <w:sz w:val="28"/>
        </w:rPr>
        <w:t>кст ст</w:t>
      </w:r>
      <w:proofErr w:type="gramEnd"/>
      <w:r w:rsidRPr="0079038B">
        <w:rPr>
          <w:rFonts w:ascii="Times New Roman" w:hAnsi="Times New Roman" w:cs="Times New Roman"/>
          <w:sz w:val="28"/>
        </w:rPr>
        <w:t>атьи. Те</w:t>
      </w:r>
      <w:proofErr w:type="gramStart"/>
      <w:r w:rsidRPr="0079038B">
        <w:rPr>
          <w:rFonts w:ascii="Times New Roman" w:hAnsi="Times New Roman" w:cs="Times New Roman"/>
          <w:sz w:val="28"/>
        </w:rPr>
        <w:t>кст ст</w:t>
      </w:r>
      <w:proofErr w:type="gramEnd"/>
      <w:r w:rsidRPr="0079038B">
        <w:rPr>
          <w:rFonts w:ascii="Times New Roman" w:hAnsi="Times New Roman" w:cs="Times New Roman"/>
          <w:sz w:val="28"/>
        </w:rPr>
        <w:t xml:space="preserve">атьи. </w:t>
      </w:r>
      <w:r w:rsidR="00364D54">
        <w:rPr>
          <w:rFonts w:ascii="Times New Roman" w:hAnsi="Times New Roman" w:cs="Times New Roman"/>
          <w:sz w:val="28"/>
        </w:rPr>
        <w:t>Те</w:t>
      </w:r>
      <w:proofErr w:type="gramStart"/>
      <w:r w:rsidR="00364D54">
        <w:rPr>
          <w:rFonts w:ascii="Times New Roman" w:hAnsi="Times New Roman" w:cs="Times New Roman"/>
          <w:sz w:val="28"/>
        </w:rPr>
        <w:t>кст ст</w:t>
      </w:r>
      <w:proofErr w:type="gramEnd"/>
      <w:r w:rsidR="00364D54">
        <w:rPr>
          <w:rFonts w:ascii="Times New Roman" w:hAnsi="Times New Roman" w:cs="Times New Roman"/>
          <w:sz w:val="28"/>
        </w:rPr>
        <w:t>атьи. «Цитата» [3</w:t>
      </w:r>
      <w:r w:rsidRPr="0079038B">
        <w:rPr>
          <w:rFonts w:ascii="Times New Roman" w:hAnsi="Times New Roman" w:cs="Times New Roman"/>
          <w:sz w:val="28"/>
        </w:rPr>
        <w:t>]. Те</w:t>
      </w:r>
      <w:proofErr w:type="gramStart"/>
      <w:r w:rsidRPr="0079038B">
        <w:rPr>
          <w:rFonts w:ascii="Times New Roman" w:hAnsi="Times New Roman" w:cs="Times New Roman"/>
          <w:sz w:val="28"/>
        </w:rPr>
        <w:t>кст ст</w:t>
      </w:r>
      <w:proofErr w:type="gramEnd"/>
      <w:r w:rsidRPr="0079038B">
        <w:rPr>
          <w:rFonts w:ascii="Times New Roman" w:hAnsi="Times New Roman" w:cs="Times New Roman"/>
          <w:sz w:val="28"/>
        </w:rPr>
        <w:t>атьи. Те</w:t>
      </w:r>
      <w:proofErr w:type="gramStart"/>
      <w:r w:rsidRPr="0079038B">
        <w:rPr>
          <w:rFonts w:ascii="Times New Roman" w:hAnsi="Times New Roman" w:cs="Times New Roman"/>
          <w:sz w:val="28"/>
        </w:rPr>
        <w:t>кст ст</w:t>
      </w:r>
      <w:proofErr w:type="gramEnd"/>
      <w:r w:rsidRPr="0079038B">
        <w:rPr>
          <w:rFonts w:ascii="Times New Roman" w:hAnsi="Times New Roman" w:cs="Times New Roman"/>
          <w:sz w:val="28"/>
        </w:rPr>
        <w:t>атьи. Те</w:t>
      </w:r>
      <w:proofErr w:type="gramStart"/>
      <w:r w:rsidRPr="0079038B">
        <w:rPr>
          <w:rFonts w:ascii="Times New Roman" w:hAnsi="Times New Roman" w:cs="Times New Roman"/>
          <w:sz w:val="28"/>
        </w:rPr>
        <w:t>кст ст</w:t>
      </w:r>
      <w:proofErr w:type="gramEnd"/>
      <w:r w:rsidRPr="0079038B">
        <w:rPr>
          <w:rFonts w:ascii="Times New Roman" w:hAnsi="Times New Roman" w:cs="Times New Roman"/>
          <w:sz w:val="28"/>
        </w:rPr>
        <w:t>атьи. Те</w:t>
      </w:r>
      <w:proofErr w:type="gramStart"/>
      <w:r w:rsidRPr="0079038B">
        <w:rPr>
          <w:rFonts w:ascii="Times New Roman" w:hAnsi="Times New Roman" w:cs="Times New Roman"/>
          <w:sz w:val="28"/>
        </w:rPr>
        <w:t>кст ст</w:t>
      </w:r>
      <w:proofErr w:type="gramEnd"/>
      <w:r w:rsidRPr="0079038B">
        <w:rPr>
          <w:rFonts w:ascii="Times New Roman" w:hAnsi="Times New Roman" w:cs="Times New Roman"/>
          <w:sz w:val="28"/>
        </w:rPr>
        <w:t>атьи</w:t>
      </w:r>
      <w:r w:rsidR="00F9602A">
        <w:rPr>
          <w:rFonts w:ascii="Times New Roman" w:hAnsi="Times New Roman" w:cs="Times New Roman"/>
          <w:sz w:val="28"/>
        </w:rPr>
        <w:t xml:space="preserve"> (формула 1)</w:t>
      </w:r>
      <w:r w:rsidRPr="0079038B">
        <w:rPr>
          <w:rFonts w:ascii="Times New Roman" w:hAnsi="Times New Roman" w:cs="Times New Roman"/>
          <w:sz w:val="28"/>
        </w:rPr>
        <w:t>.</w:t>
      </w:r>
    </w:p>
    <w:p w:rsidR="004E5EE7" w:rsidRPr="0079038B" w:rsidRDefault="00FE2FA7" w:rsidP="005B46F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35A83EA" wp14:editId="6283728F">
            <wp:extent cx="4667416" cy="21866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38"/>
                    <a:stretch/>
                  </pic:blipFill>
                  <pic:spPr bwMode="auto">
                    <a:xfrm>
                      <a:off x="0" y="0"/>
                      <a:ext cx="4671847" cy="21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FA7" w:rsidRPr="00F9602A" w:rsidRDefault="00F9602A" w:rsidP="00F960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FE2FA7" w:rsidRPr="00F9602A">
        <w:rPr>
          <w:rFonts w:ascii="Times New Roman" w:hAnsi="Times New Roman" w:cs="Times New Roman"/>
          <w:i/>
        </w:rPr>
        <w:t>После формулы нужна точка, если предложение заканчивается. Или запятая, если есть продолжение.</w:t>
      </w:r>
    </w:p>
    <w:p w:rsidR="00FE2FA7" w:rsidRPr="00F9602A" w:rsidRDefault="00F9602A" w:rsidP="00F9602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602A">
        <w:rPr>
          <w:rFonts w:ascii="Times New Roman" w:hAnsi="Times New Roman" w:cs="Times New Roman"/>
          <w:sz w:val="28"/>
        </w:rPr>
        <w:t>Те</w:t>
      </w:r>
      <w:proofErr w:type="gramStart"/>
      <w:r w:rsidRPr="00F9602A">
        <w:rPr>
          <w:rFonts w:ascii="Times New Roman" w:hAnsi="Times New Roman" w:cs="Times New Roman"/>
          <w:sz w:val="28"/>
        </w:rPr>
        <w:t>кст ст</w:t>
      </w:r>
      <w:proofErr w:type="gramEnd"/>
      <w:r w:rsidRPr="00F9602A">
        <w:rPr>
          <w:rFonts w:ascii="Times New Roman" w:hAnsi="Times New Roman" w:cs="Times New Roman"/>
          <w:sz w:val="28"/>
        </w:rPr>
        <w:t>атьи. Те</w:t>
      </w:r>
      <w:proofErr w:type="gramStart"/>
      <w:r w:rsidRPr="00F9602A">
        <w:rPr>
          <w:rFonts w:ascii="Times New Roman" w:hAnsi="Times New Roman" w:cs="Times New Roman"/>
          <w:sz w:val="28"/>
        </w:rPr>
        <w:t>кст ст</w:t>
      </w:r>
      <w:proofErr w:type="gramEnd"/>
      <w:r w:rsidRPr="00F9602A">
        <w:rPr>
          <w:rFonts w:ascii="Times New Roman" w:hAnsi="Times New Roman" w:cs="Times New Roman"/>
          <w:sz w:val="28"/>
        </w:rPr>
        <w:t>атьи.</w:t>
      </w:r>
      <w:r w:rsidRPr="00F9602A">
        <w:t xml:space="preserve"> </w:t>
      </w:r>
      <w:r w:rsidRPr="00F9602A">
        <w:rPr>
          <w:rFonts w:ascii="Times New Roman" w:hAnsi="Times New Roman" w:cs="Times New Roman"/>
          <w:sz w:val="28"/>
        </w:rPr>
        <w:t>Те</w:t>
      </w:r>
      <w:proofErr w:type="gramStart"/>
      <w:r w:rsidRPr="00F9602A">
        <w:rPr>
          <w:rFonts w:ascii="Times New Roman" w:hAnsi="Times New Roman" w:cs="Times New Roman"/>
          <w:sz w:val="28"/>
        </w:rPr>
        <w:t>кст ст</w:t>
      </w:r>
      <w:proofErr w:type="gramEnd"/>
      <w:r w:rsidRPr="00F9602A">
        <w:rPr>
          <w:rFonts w:ascii="Times New Roman" w:hAnsi="Times New Roman" w:cs="Times New Roman"/>
          <w:sz w:val="28"/>
        </w:rPr>
        <w:t>атьи. Те</w:t>
      </w:r>
      <w:proofErr w:type="gramStart"/>
      <w:r w:rsidRPr="00F9602A">
        <w:rPr>
          <w:rFonts w:ascii="Times New Roman" w:hAnsi="Times New Roman" w:cs="Times New Roman"/>
          <w:sz w:val="28"/>
        </w:rPr>
        <w:t>кст ст</w:t>
      </w:r>
      <w:proofErr w:type="gramEnd"/>
      <w:r w:rsidRPr="00F9602A">
        <w:rPr>
          <w:rFonts w:ascii="Times New Roman" w:hAnsi="Times New Roman" w:cs="Times New Roman"/>
          <w:sz w:val="28"/>
        </w:rPr>
        <w:t>атьи. Те</w:t>
      </w:r>
      <w:proofErr w:type="gramStart"/>
      <w:r w:rsidRPr="00F9602A">
        <w:rPr>
          <w:rFonts w:ascii="Times New Roman" w:hAnsi="Times New Roman" w:cs="Times New Roman"/>
          <w:sz w:val="28"/>
        </w:rPr>
        <w:t>кст ст</w:t>
      </w:r>
      <w:proofErr w:type="gramEnd"/>
      <w:r w:rsidRPr="00F9602A">
        <w:rPr>
          <w:rFonts w:ascii="Times New Roman" w:hAnsi="Times New Roman" w:cs="Times New Roman"/>
          <w:sz w:val="28"/>
        </w:rPr>
        <w:t>атьи. Те</w:t>
      </w:r>
      <w:proofErr w:type="gramStart"/>
      <w:r w:rsidRPr="00F9602A">
        <w:rPr>
          <w:rFonts w:ascii="Times New Roman" w:hAnsi="Times New Roman" w:cs="Times New Roman"/>
          <w:sz w:val="28"/>
        </w:rPr>
        <w:t>кст ст</w:t>
      </w:r>
      <w:proofErr w:type="gramEnd"/>
      <w:r w:rsidRPr="00F9602A">
        <w:rPr>
          <w:rFonts w:ascii="Times New Roman" w:hAnsi="Times New Roman" w:cs="Times New Roman"/>
          <w:sz w:val="28"/>
        </w:rPr>
        <w:t>атьи. Те</w:t>
      </w:r>
      <w:proofErr w:type="gramStart"/>
      <w:r w:rsidRPr="00F9602A">
        <w:rPr>
          <w:rFonts w:ascii="Times New Roman" w:hAnsi="Times New Roman" w:cs="Times New Roman"/>
          <w:sz w:val="28"/>
        </w:rPr>
        <w:t>кст ст</w:t>
      </w:r>
      <w:proofErr w:type="gramEnd"/>
      <w:r w:rsidRPr="00F9602A">
        <w:rPr>
          <w:rFonts w:ascii="Times New Roman" w:hAnsi="Times New Roman" w:cs="Times New Roman"/>
          <w:sz w:val="28"/>
        </w:rPr>
        <w:t>атьи. Те</w:t>
      </w:r>
      <w:proofErr w:type="gramStart"/>
      <w:r w:rsidRPr="00F9602A">
        <w:rPr>
          <w:rFonts w:ascii="Times New Roman" w:hAnsi="Times New Roman" w:cs="Times New Roman"/>
          <w:sz w:val="28"/>
        </w:rPr>
        <w:t>кст ст</w:t>
      </w:r>
      <w:proofErr w:type="gramEnd"/>
      <w:r w:rsidRPr="00F9602A">
        <w:rPr>
          <w:rFonts w:ascii="Times New Roman" w:hAnsi="Times New Roman" w:cs="Times New Roman"/>
          <w:sz w:val="28"/>
        </w:rPr>
        <w:t>атьи. Те</w:t>
      </w:r>
      <w:proofErr w:type="gramStart"/>
      <w:r w:rsidRPr="00F9602A">
        <w:rPr>
          <w:rFonts w:ascii="Times New Roman" w:hAnsi="Times New Roman" w:cs="Times New Roman"/>
          <w:sz w:val="28"/>
        </w:rPr>
        <w:t>кст ст</w:t>
      </w:r>
      <w:proofErr w:type="gramEnd"/>
      <w:r w:rsidRPr="00F9602A">
        <w:rPr>
          <w:rFonts w:ascii="Times New Roman" w:hAnsi="Times New Roman" w:cs="Times New Roman"/>
          <w:sz w:val="28"/>
        </w:rPr>
        <w:t xml:space="preserve">атьи. </w:t>
      </w:r>
    </w:p>
    <w:p w:rsidR="009C2FAF" w:rsidRDefault="004E5EE7" w:rsidP="00994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38B">
        <w:rPr>
          <w:rFonts w:ascii="Times New Roman" w:hAnsi="Times New Roman" w:cs="Times New Roman"/>
          <w:b/>
          <w:sz w:val="24"/>
        </w:rPr>
        <w:t>С</w:t>
      </w:r>
      <w:r w:rsidR="001509EE">
        <w:rPr>
          <w:rFonts w:ascii="Times New Roman" w:hAnsi="Times New Roman" w:cs="Times New Roman"/>
          <w:b/>
          <w:sz w:val="24"/>
        </w:rPr>
        <w:t>писок использованной литературы</w:t>
      </w:r>
      <w:r w:rsidR="009C2FAF">
        <w:rPr>
          <w:rFonts w:ascii="Times New Roman" w:hAnsi="Times New Roman" w:cs="Times New Roman"/>
          <w:b/>
          <w:sz w:val="24"/>
        </w:rPr>
        <w:t xml:space="preserve"> </w:t>
      </w:r>
    </w:p>
    <w:p w:rsidR="009C2FAF" w:rsidRPr="0079038B" w:rsidRDefault="009C2FAF" w:rsidP="00994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9C2FAF">
        <w:rPr>
          <w:rFonts w:ascii="Times New Roman" w:hAnsi="Times New Roman" w:cs="Times New Roman"/>
          <w:i/>
          <w:sz w:val="24"/>
        </w:rPr>
        <w:t>по алфавиту</w:t>
      </w:r>
      <w:r>
        <w:rPr>
          <w:rFonts w:ascii="Times New Roman" w:hAnsi="Times New Roman" w:cs="Times New Roman"/>
          <w:b/>
          <w:sz w:val="24"/>
        </w:rPr>
        <w:t>)</w:t>
      </w:r>
    </w:p>
    <w:p w:rsidR="004E5EE7" w:rsidRPr="0079038B" w:rsidRDefault="004E5EE7" w:rsidP="00994EDA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9038B">
        <w:rPr>
          <w:rFonts w:ascii="Times New Roman" w:hAnsi="Times New Roman" w:cs="Times New Roman"/>
          <w:sz w:val="24"/>
        </w:rPr>
        <w:t>1.</w:t>
      </w:r>
    </w:p>
    <w:p w:rsidR="004E5EE7" w:rsidRPr="0079038B" w:rsidRDefault="004E5EE7" w:rsidP="00994EDA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9038B">
        <w:rPr>
          <w:rFonts w:ascii="Times New Roman" w:hAnsi="Times New Roman" w:cs="Times New Roman"/>
          <w:sz w:val="24"/>
        </w:rPr>
        <w:t>2.</w:t>
      </w:r>
    </w:p>
    <w:p w:rsidR="004E5EE7" w:rsidRPr="0079038B" w:rsidRDefault="004E5EE7" w:rsidP="00994EDA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9038B">
        <w:rPr>
          <w:rFonts w:ascii="Times New Roman" w:hAnsi="Times New Roman" w:cs="Times New Roman"/>
          <w:sz w:val="24"/>
        </w:rPr>
        <w:t>3. и т.д.</w:t>
      </w:r>
    </w:p>
    <w:p w:rsidR="004E5EE7" w:rsidRDefault="004E5EE7" w:rsidP="004E5EE7">
      <w:pPr>
        <w:rPr>
          <w:rFonts w:ascii="Times New Roman" w:hAnsi="Times New Roman" w:cs="Times New Roman"/>
          <w:sz w:val="28"/>
        </w:rPr>
      </w:pPr>
    </w:p>
    <w:p w:rsidR="00F33164" w:rsidRDefault="00F33164" w:rsidP="004E5EE7">
      <w:pPr>
        <w:jc w:val="center"/>
        <w:rPr>
          <w:rFonts w:ascii="Times New Roman" w:hAnsi="Times New Roman" w:cs="Times New Roman"/>
          <w:sz w:val="28"/>
        </w:rPr>
      </w:pPr>
    </w:p>
    <w:p w:rsidR="00F33164" w:rsidRDefault="00F33164" w:rsidP="001509EE">
      <w:pPr>
        <w:rPr>
          <w:rFonts w:ascii="Times New Roman" w:hAnsi="Times New Roman" w:cs="Times New Roman"/>
          <w:sz w:val="28"/>
        </w:rPr>
      </w:pPr>
    </w:p>
    <w:p w:rsidR="00F33164" w:rsidRDefault="00F33164" w:rsidP="004E5EE7">
      <w:pPr>
        <w:jc w:val="center"/>
        <w:rPr>
          <w:rFonts w:ascii="Times New Roman" w:hAnsi="Times New Roman" w:cs="Times New Roman"/>
          <w:sz w:val="28"/>
        </w:rPr>
      </w:pPr>
    </w:p>
    <w:p w:rsidR="00F33164" w:rsidRDefault="00F33164" w:rsidP="004E5EE7">
      <w:pPr>
        <w:jc w:val="center"/>
        <w:rPr>
          <w:rFonts w:ascii="Times New Roman" w:hAnsi="Times New Roman" w:cs="Times New Roman"/>
          <w:sz w:val="28"/>
        </w:rPr>
      </w:pPr>
    </w:p>
    <w:p w:rsidR="00F33164" w:rsidRDefault="00F33164" w:rsidP="004E5EE7">
      <w:pPr>
        <w:jc w:val="center"/>
        <w:rPr>
          <w:rFonts w:ascii="Times New Roman" w:hAnsi="Times New Roman" w:cs="Times New Roman"/>
          <w:sz w:val="28"/>
        </w:rPr>
      </w:pPr>
    </w:p>
    <w:p w:rsidR="00F33164" w:rsidRDefault="00F33164" w:rsidP="004E5EE7">
      <w:pPr>
        <w:jc w:val="center"/>
        <w:rPr>
          <w:rFonts w:ascii="Times New Roman" w:hAnsi="Times New Roman" w:cs="Times New Roman"/>
          <w:sz w:val="28"/>
        </w:rPr>
      </w:pPr>
    </w:p>
    <w:p w:rsidR="00F33164" w:rsidRDefault="00F33164" w:rsidP="004E5EE7">
      <w:pPr>
        <w:jc w:val="center"/>
        <w:rPr>
          <w:rFonts w:ascii="Times New Roman" w:hAnsi="Times New Roman" w:cs="Times New Roman"/>
          <w:sz w:val="28"/>
        </w:rPr>
      </w:pPr>
    </w:p>
    <w:p w:rsidR="00F33164" w:rsidRDefault="00F33164" w:rsidP="004E5EE7">
      <w:pPr>
        <w:jc w:val="center"/>
        <w:rPr>
          <w:rFonts w:ascii="Times New Roman" w:hAnsi="Times New Roman" w:cs="Times New Roman"/>
          <w:sz w:val="28"/>
        </w:rPr>
      </w:pPr>
    </w:p>
    <w:p w:rsidR="00F33164" w:rsidRDefault="00F33164" w:rsidP="00A43A1F">
      <w:pPr>
        <w:rPr>
          <w:rFonts w:ascii="Times New Roman" w:hAnsi="Times New Roman" w:cs="Times New Roman"/>
          <w:sz w:val="28"/>
        </w:rPr>
      </w:pPr>
    </w:p>
    <w:p w:rsidR="00A43A1F" w:rsidRDefault="00A43A1F" w:rsidP="00A43A1F">
      <w:pPr>
        <w:rPr>
          <w:rFonts w:ascii="Times New Roman" w:hAnsi="Times New Roman" w:cs="Times New Roman"/>
          <w:sz w:val="28"/>
        </w:rPr>
      </w:pPr>
    </w:p>
    <w:p w:rsidR="00A43A1F" w:rsidRDefault="00A43A1F" w:rsidP="00A43A1F">
      <w:pPr>
        <w:rPr>
          <w:rFonts w:ascii="Times New Roman" w:hAnsi="Times New Roman" w:cs="Times New Roman"/>
          <w:sz w:val="28"/>
        </w:rPr>
      </w:pPr>
    </w:p>
    <w:p w:rsidR="004E5EE7" w:rsidRPr="00F33164" w:rsidRDefault="004E5EE7" w:rsidP="00F3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3164">
        <w:rPr>
          <w:rFonts w:ascii="Times New Roman" w:hAnsi="Times New Roman" w:cs="Times New Roman"/>
          <w:b/>
          <w:sz w:val="28"/>
        </w:rPr>
        <w:lastRenderedPageBreak/>
        <w:t>Оформление элементов статьи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4"/>
        <w:gridCol w:w="2086"/>
        <w:gridCol w:w="3720"/>
        <w:gridCol w:w="3402"/>
      </w:tblGrid>
      <w:tr w:rsidR="005F7E79" w:rsidRPr="002228C6" w:rsidTr="00A43A1F">
        <w:tc>
          <w:tcPr>
            <w:tcW w:w="574" w:type="dxa"/>
            <w:vAlign w:val="center"/>
          </w:tcPr>
          <w:p w:rsidR="004E5EE7" w:rsidRPr="002228C6" w:rsidRDefault="004E5EE7" w:rsidP="004E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28C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228C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228C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86" w:type="dxa"/>
            <w:vAlign w:val="center"/>
          </w:tcPr>
          <w:p w:rsidR="004E5EE7" w:rsidRPr="002228C6" w:rsidRDefault="004E5EE7" w:rsidP="004E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28C6">
              <w:rPr>
                <w:rFonts w:ascii="Times New Roman" w:hAnsi="Times New Roman" w:cs="Times New Roman"/>
                <w:sz w:val="24"/>
              </w:rPr>
              <w:t>Элемент статьи</w:t>
            </w:r>
          </w:p>
        </w:tc>
        <w:tc>
          <w:tcPr>
            <w:tcW w:w="3720" w:type="dxa"/>
            <w:vAlign w:val="center"/>
          </w:tcPr>
          <w:p w:rsidR="004E5EE7" w:rsidRPr="002228C6" w:rsidRDefault="004E5EE7" w:rsidP="004E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28C6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</w:p>
        </w:tc>
        <w:tc>
          <w:tcPr>
            <w:tcW w:w="3402" w:type="dxa"/>
            <w:vAlign w:val="center"/>
          </w:tcPr>
          <w:p w:rsidR="004E5EE7" w:rsidRPr="002228C6" w:rsidRDefault="004E5EE7" w:rsidP="004E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28C6">
              <w:rPr>
                <w:rFonts w:ascii="Times New Roman" w:hAnsi="Times New Roman" w:cs="Times New Roman"/>
                <w:sz w:val="24"/>
              </w:rPr>
              <w:t>Пример</w:t>
            </w:r>
          </w:p>
        </w:tc>
      </w:tr>
      <w:tr w:rsidR="005F7E79" w:rsidTr="00A43A1F">
        <w:tc>
          <w:tcPr>
            <w:tcW w:w="574" w:type="dxa"/>
            <w:vAlign w:val="center"/>
          </w:tcPr>
          <w:p w:rsidR="004E5EE7" w:rsidRDefault="004E5EE7" w:rsidP="004E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6" w:type="dxa"/>
            <w:vAlign w:val="center"/>
          </w:tcPr>
          <w:p w:rsidR="004E5EE7" w:rsidRDefault="004E5EE7" w:rsidP="004E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УДК</w:t>
            </w:r>
          </w:p>
        </w:tc>
        <w:tc>
          <w:tcPr>
            <w:tcW w:w="3720" w:type="dxa"/>
          </w:tcPr>
          <w:p w:rsidR="004E5EE7" w:rsidRDefault="004E5EE7" w:rsidP="004E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Шрифт обычный, </w:t>
            </w:r>
            <w:r w:rsidR="002228C6" w:rsidRPr="002228C6">
              <w:rPr>
                <w:rFonts w:ascii="Times New Roman" w:hAnsi="Times New Roman" w:cs="Times New Roman"/>
                <w:sz w:val="28"/>
              </w:rPr>
              <w:t>размер шрифта 14</w:t>
            </w:r>
            <w:r w:rsidR="002228C6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выравнивание по левому краю</w:t>
            </w:r>
          </w:p>
        </w:tc>
        <w:tc>
          <w:tcPr>
            <w:tcW w:w="3402" w:type="dxa"/>
          </w:tcPr>
          <w:p w:rsidR="004E5EE7" w:rsidRDefault="004E5EE7" w:rsidP="004E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УДК </w:t>
            </w:r>
            <w:r w:rsidRPr="004E5EE7">
              <w:rPr>
                <w:rFonts w:ascii="Times New Roman" w:hAnsi="Times New Roman" w:cs="Times New Roman"/>
                <w:sz w:val="28"/>
              </w:rPr>
              <w:t>643/645</w:t>
            </w:r>
          </w:p>
        </w:tc>
      </w:tr>
      <w:tr w:rsidR="005F7E79" w:rsidTr="00A43A1F">
        <w:tc>
          <w:tcPr>
            <w:tcW w:w="574" w:type="dxa"/>
            <w:vAlign w:val="center"/>
          </w:tcPr>
          <w:p w:rsidR="004E5EE7" w:rsidRDefault="004E5EE7" w:rsidP="004E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6" w:type="dxa"/>
            <w:vAlign w:val="center"/>
          </w:tcPr>
          <w:p w:rsidR="004E5EE7" w:rsidRDefault="004E5EE7" w:rsidP="004E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об авторах</w:t>
            </w:r>
          </w:p>
        </w:tc>
        <w:tc>
          <w:tcPr>
            <w:tcW w:w="3720" w:type="dxa"/>
          </w:tcPr>
          <w:p w:rsidR="004E5EE7" w:rsidRDefault="004E5EE7" w:rsidP="002228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Ф.И.О. шрифт полужирный, </w:t>
            </w:r>
            <w:r w:rsidR="002228C6" w:rsidRPr="002228C6">
              <w:rPr>
                <w:rFonts w:ascii="Times New Roman" w:hAnsi="Times New Roman" w:cs="Times New Roman"/>
                <w:sz w:val="28"/>
              </w:rPr>
              <w:t>размер шрифта 14</w:t>
            </w:r>
            <w:r w:rsidR="002228C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выравнивание по центру.</w:t>
            </w:r>
            <w:r w:rsidR="00CB1AC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Научная степень (если она есть), звание, должность шрифт курсивом сразу же после Ф.И.О. через запятую</w:t>
            </w:r>
          </w:p>
        </w:tc>
        <w:tc>
          <w:tcPr>
            <w:tcW w:w="3402" w:type="dxa"/>
            <w:vAlign w:val="center"/>
          </w:tcPr>
          <w:p w:rsidR="004E5EE7" w:rsidRDefault="004E5EE7" w:rsidP="005F7E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E79">
              <w:rPr>
                <w:rFonts w:ascii="Times New Roman" w:hAnsi="Times New Roman" w:cs="Times New Roman"/>
                <w:b/>
                <w:sz w:val="28"/>
              </w:rPr>
              <w:t>Иванов И.</w:t>
            </w:r>
            <w:r w:rsidR="0068241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7E79">
              <w:rPr>
                <w:rFonts w:ascii="Times New Roman" w:hAnsi="Times New Roman" w:cs="Times New Roman"/>
                <w:b/>
                <w:sz w:val="28"/>
              </w:rPr>
              <w:t>И.</w:t>
            </w:r>
            <w:r w:rsidRPr="004E5EE7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F7E79">
              <w:rPr>
                <w:rFonts w:ascii="Times New Roman" w:hAnsi="Times New Roman" w:cs="Times New Roman"/>
                <w:i/>
                <w:sz w:val="28"/>
              </w:rPr>
              <w:t>к.т.н., д</w:t>
            </w:r>
            <w:r w:rsidRPr="005F7E79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5F7E79">
              <w:rPr>
                <w:rFonts w:ascii="Times New Roman" w:hAnsi="Times New Roman" w:cs="Times New Roman"/>
                <w:i/>
                <w:sz w:val="28"/>
              </w:rPr>
              <w:t>цент</w:t>
            </w:r>
          </w:p>
        </w:tc>
      </w:tr>
      <w:tr w:rsidR="005F7E79" w:rsidTr="00A43A1F">
        <w:tc>
          <w:tcPr>
            <w:tcW w:w="574" w:type="dxa"/>
            <w:vAlign w:val="center"/>
          </w:tcPr>
          <w:p w:rsidR="004E5EE7" w:rsidRDefault="004E5EE7" w:rsidP="004E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86" w:type="dxa"/>
            <w:vAlign w:val="center"/>
          </w:tcPr>
          <w:p w:rsidR="004E5EE7" w:rsidRDefault="005F7E79" w:rsidP="004E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об организации</w:t>
            </w:r>
          </w:p>
        </w:tc>
        <w:tc>
          <w:tcPr>
            <w:tcW w:w="3720" w:type="dxa"/>
          </w:tcPr>
          <w:p w:rsidR="004E5EE7" w:rsidRDefault="005F7E79" w:rsidP="005F7E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Через 1 инте</w:t>
            </w:r>
            <w:r w:rsidR="00A43A1F">
              <w:rPr>
                <w:rFonts w:ascii="Times New Roman" w:hAnsi="Times New Roman" w:cs="Times New Roman"/>
                <w:sz w:val="28"/>
              </w:rPr>
              <w:t>рвал после и</w:t>
            </w:r>
            <w:r w:rsidR="00A43A1F">
              <w:rPr>
                <w:rFonts w:ascii="Times New Roman" w:hAnsi="Times New Roman" w:cs="Times New Roman"/>
                <w:sz w:val="28"/>
              </w:rPr>
              <w:t>н</w:t>
            </w:r>
            <w:r w:rsidR="00A43A1F">
              <w:rPr>
                <w:rFonts w:ascii="Times New Roman" w:hAnsi="Times New Roman" w:cs="Times New Roman"/>
                <w:sz w:val="28"/>
              </w:rPr>
              <w:t>формации об автор</w:t>
            </w:r>
            <w:proofErr w:type="gramStart"/>
            <w:r w:rsidR="00A43A1F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ах). Ш</w:t>
            </w:r>
            <w:r w:rsidRPr="005F7E79">
              <w:rPr>
                <w:rFonts w:ascii="Times New Roman" w:hAnsi="Times New Roman" w:cs="Times New Roman"/>
                <w:sz w:val="28"/>
              </w:rPr>
              <w:t>рифт курсивом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228C6" w:rsidRPr="002228C6">
              <w:rPr>
                <w:rFonts w:ascii="Times New Roman" w:hAnsi="Times New Roman" w:cs="Times New Roman"/>
                <w:sz w:val="28"/>
              </w:rPr>
              <w:t>размер шрифта 14</w:t>
            </w:r>
            <w:r w:rsidR="002228C6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название орган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зации, название города, страны, выравнивание по центру</w:t>
            </w:r>
          </w:p>
        </w:tc>
        <w:tc>
          <w:tcPr>
            <w:tcW w:w="3402" w:type="dxa"/>
            <w:vAlign w:val="center"/>
          </w:tcPr>
          <w:p w:rsidR="005F7E79" w:rsidRPr="005F7E79" w:rsidRDefault="009C2FAF" w:rsidP="005F7E7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5F7E79" w:rsidRPr="005F7E79">
              <w:rPr>
                <w:rFonts w:ascii="Times New Roman" w:hAnsi="Times New Roman" w:cs="Times New Roman"/>
                <w:i/>
                <w:sz w:val="28"/>
              </w:rPr>
              <w:t>Новосиби</w:t>
            </w:r>
            <w:r w:rsidR="005F7E79" w:rsidRPr="005F7E79">
              <w:rPr>
                <w:rFonts w:ascii="Times New Roman" w:hAnsi="Times New Roman" w:cs="Times New Roman"/>
                <w:i/>
                <w:sz w:val="28"/>
              </w:rPr>
              <w:t>р</w:t>
            </w:r>
            <w:r w:rsidR="005F7E79" w:rsidRPr="005F7E79">
              <w:rPr>
                <w:rFonts w:ascii="Times New Roman" w:hAnsi="Times New Roman" w:cs="Times New Roman"/>
                <w:i/>
                <w:sz w:val="28"/>
              </w:rPr>
              <w:t xml:space="preserve">ский </w:t>
            </w:r>
            <w:r w:rsidR="00FA53FB">
              <w:rPr>
                <w:rFonts w:ascii="Times New Roman" w:hAnsi="Times New Roman" w:cs="Times New Roman"/>
                <w:i/>
                <w:sz w:val="28"/>
              </w:rPr>
              <w:t>ГТУ</w:t>
            </w:r>
            <w:r w:rsidR="005F7E79" w:rsidRPr="005F7E79">
              <w:rPr>
                <w:rFonts w:ascii="Times New Roman" w:hAnsi="Times New Roman" w:cs="Times New Roman"/>
                <w:i/>
                <w:sz w:val="28"/>
              </w:rPr>
              <w:t>,</w:t>
            </w:r>
          </w:p>
          <w:p w:rsidR="004E5EE7" w:rsidRPr="005F7E79" w:rsidRDefault="005F7E79" w:rsidP="005F7E7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F7E79">
              <w:rPr>
                <w:rFonts w:ascii="Times New Roman" w:hAnsi="Times New Roman" w:cs="Times New Roman"/>
                <w:i/>
                <w:sz w:val="28"/>
              </w:rPr>
              <w:t>г. Новосибирск, Россия</w:t>
            </w:r>
          </w:p>
        </w:tc>
      </w:tr>
      <w:tr w:rsidR="005F7E79" w:rsidTr="00A43A1F">
        <w:tc>
          <w:tcPr>
            <w:tcW w:w="574" w:type="dxa"/>
            <w:vAlign w:val="center"/>
          </w:tcPr>
          <w:p w:rsidR="004E5EE7" w:rsidRDefault="004E5EE7" w:rsidP="004E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86" w:type="dxa"/>
            <w:vAlign w:val="center"/>
          </w:tcPr>
          <w:p w:rsidR="004E5EE7" w:rsidRDefault="005F7E79" w:rsidP="004E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ст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тьи </w:t>
            </w:r>
          </w:p>
        </w:tc>
        <w:tc>
          <w:tcPr>
            <w:tcW w:w="3720" w:type="dxa"/>
          </w:tcPr>
          <w:p w:rsidR="004E5EE7" w:rsidRDefault="005F7E79" w:rsidP="004E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Шрифт жирный, размер шрифта 14, буквы загла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ные, выравнивание по це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тру</w:t>
            </w:r>
          </w:p>
        </w:tc>
        <w:tc>
          <w:tcPr>
            <w:tcW w:w="3402" w:type="dxa"/>
          </w:tcPr>
          <w:p w:rsidR="005F7E79" w:rsidRPr="00F33164" w:rsidRDefault="005F7E79" w:rsidP="005F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АВТОМАТИЧЕСКОЕ УПРАВЛЕНИЕ </w:t>
            </w:r>
            <w:proofErr w:type="gramStart"/>
            <w:r w:rsidRPr="00F3316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3316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33164">
              <w:rPr>
                <w:rFonts w:ascii="Times New Roman" w:hAnsi="Times New Roman" w:cs="Times New Roman"/>
                <w:b/>
                <w:sz w:val="28"/>
                <w:szCs w:val="28"/>
              </w:rPr>
              <w:t>ТЕЛЛЕКТУАЛЬНЫМ</w:t>
            </w:r>
            <w:proofErr w:type="gramEnd"/>
          </w:p>
          <w:p w:rsidR="004E5EE7" w:rsidRDefault="002228C6" w:rsidP="00222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3164">
              <w:rPr>
                <w:rFonts w:ascii="Times New Roman" w:hAnsi="Times New Roman" w:cs="Times New Roman"/>
                <w:b/>
                <w:sz w:val="28"/>
                <w:szCs w:val="28"/>
              </w:rPr>
              <w:t>ЗДАНИЕМ</w:t>
            </w:r>
          </w:p>
        </w:tc>
      </w:tr>
      <w:tr w:rsidR="00F33164" w:rsidTr="00A43A1F">
        <w:tc>
          <w:tcPr>
            <w:tcW w:w="574" w:type="dxa"/>
            <w:vAlign w:val="center"/>
          </w:tcPr>
          <w:p w:rsidR="00F33164" w:rsidRDefault="00F33164" w:rsidP="004E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86" w:type="dxa"/>
            <w:vAlign w:val="center"/>
          </w:tcPr>
          <w:p w:rsidR="00F33164" w:rsidRDefault="00F33164" w:rsidP="004E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Ключевые сл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ва и аннотация</w:t>
            </w:r>
          </w:p>
        </w:tc>
        <w:tc>
          <w:tcPr>
            <w:tcW w:w="3720" w:type="dxa"/>
          </w:tcPr>
          <w:p w:rsidR="00F33164" w:rsidRDefault="00F33164" w:rsidP="00F331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Слово «Аннотация» шрифт жирный, размер шрифта 12, в конце слова точка, выра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нивание по ширине.</w:t>
            </w:r>
          </w:p>
          <w:p w:rsidR="00F33164" w:rsidRPr="00F33164" w:rsidRDefault="00F33164" w:rsidP="00F331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«Ключевые слова» шрифт курсивом,</w:t>
            </w:r>
            <w:r>
              <w:t xml:space="preserve"> </w:t>
            </w:r>
            <w:r w:rsidRPr="00F33164">
              <w:rPr>
                <w:rFonts w:ascii="Times New Roman" w:hAnsi="Times New Roman" w:cs="Times New Roman"/>
                <w:sz w:val="28"/>
              </w:rPr>
              <w:t xml:space="preserve">размер шрифта 12, в конце </w:t>
            </w:r>
            <w:r>
              <w:rPr>
                <w:rFonts w:ascii="Times New Roman" w:hAnsi="Times New Roman" w:cs="Times New Roman"/>
                <w:sz w:val="28"/>
              </w:rPr>
              <w:t>двоеточие</w:t>
            </w:r>
            <w:r w:rsidRPr="00F33164">
              <w:rPr>
                <w:rFonts w:ascii="Times New Roman" w:hAnsi="Times New Roman" w:cs="Times New Roman"/>
                <w:sz w:val="28"/>
              </w:rPr>
              <w:t>, выравн</w:t>
            </w:r>
            <w:r w:rsidRPr="00F33164">
              <w:rPr>
                <w:rFonts w:ascii="Times New Roman" w:hAnsi="Times New Roman" w:cs="Times New Roman"/>
                <w:sz w:val="28"/>
              </w:rPr>
              <w:t>и</w:t>
            </w:r>
            <w:r w:rsidRPr="00F33164">
              <w:rPr>
                <w:rFonts w:ascii="Times New Roman" w:hAnsi="Times New Roman" w:cs="Times New Roman"/>
                <w:sz w:val="28"/>
              </w:rPr>
              <w:t>вание по ширине</w:t>
            </w:r>
          </w:p>
        </w:tc>
        <w:tc>
          <w:tcPr>
            <w:tcW w:w="3402" w:type="dxa"/>
          </w:tcPr>
          <w:p w:rsidR="00F33164" w:rsidRDefault="00F33164" w:rsidP="00F33164">
            <w:pPr>
              <w:ind w:firstLine="375"/>
              <w:jc w:val="both"/>
              <w:rPr>
                <w:rFonts w:ascii="Times New Roman" w:hAnsi="Times New Roman" w:cs="Times New Roman"/>
                <w:sz w:val="24"/>
              </w:rPr>
            </w:pPr>
            <w:r w:rsidRPr="00F33164">
              <w:rPr>
                <w:rFonts w:ascii="Times New Roman" w:hAnsi="Times New Roman" w:cs="Times New Roman"/>
                <w:b/>
                <w:sz w:val="24"/>
              </w:rPr>
              <w:t xml:space="preserve">Аннотация. </w:t>
            </w:r>
            <w:r w:rsidRPr="00F33164">
              <w:rPr>
                <w:rFonts w:ascii="Times New Roman" w:hAnsi="Times New Roman" w:cs="Times New Roman"/>
                <w:sz w:val="24"/>
              </w:rPr>
              <w:t>В статье ра</w:t>
            </w:r>
            <w:r w:rsidRPr="00F33164">
              <w:rPr>
                <w:rFonts w:ascii="Times New Roman" w:hAnsi="Times New Roman" w:cs="Times New Roman"/>
                <w:sz w:val="24"/>
              </w:rPr>
              <w:t>с</w:t>
            </w:r>
            <w:r w:rsidRPr="00F33164">
              <w:rPr>
                <w:rFonts w:ascii="Times New Roman" w:hAnsi="Times New Roman" w:cs="Times New Roman"/>
                <w:sz w:val="24"/>
              </w:rPr>
              <w:t>сматривается определение и</w:t>
            </w:r>
            <w:r w:rsidRPr="00F33164">
              <w:rPr>
                <w:rFonts w:ascii="Times New Roman" w:hAnsi="Times New Roman" w:cs="Times New Roman"/>
                <w:sz w:val="24"/>
              </w:rPr>
              <w:t>н</w:t>
            </w:r>
            <w:r w:rsidRPr="00F33164">
              <w:rPr>
                <w:rFonts w:ascii="Times New Roman" w:hAnsi="Times New Roman" w:cs="Times New Roman"/>
                <w:sz w:val="24"/>
              </w:rPr>
              <w:t>теллектуальных датчиков….</w:t>
            </w:r>
          </w:p>
          <w:p w:rsidR="00A43A1F" w:rsidRPr="00F33164" w:rsidRDefault="00A43A1F" w:rsidP="00F33164">
            <w:pPr>
              <w:ind w:firstLine="37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164" w:rsidRPr="005F7E79" w:rsidRDefault="00F33164" w:rsidP="00F33164">
            <w:pPr>
              <w:ind w:firstLine="375"/>
              <w:jc w:val="both"/>
              <w:rPr>
                <w:rFonts w:ascii="Times New Roman" w:hAnsi="Times New Roman" w:cs="Times New Roman"/>
                <w:b/>
              </w:rPr>
            </w:pPr>
            <w:r w:rsidRPr="00F33164">
              <w:rPr>
                <w:rFonts w:ascii="Times New Roman" w:hAnsi="Times New Roman" w:cs="Times New Roman"/>
                <w:b/>
                <w:i/>
                <w:sz w:val="24"/>
              </w:rPr>
              <w:t>Ключевые слова:</w:t>
            </w:r>
            <w:r w:rsidRPr="00F33164">
              <w:rPr>
                <w:rFonts w:ascii="Times New Roman" w:hAnsi="Times New Roman" w:cs="Times New Roman"/>
                <w:i/>
                <w:sz w:val="24"/>
              </w:rPr>
              <w:t xml:space="preserve"> пр</w:t>
            </w:r>
            <w:r w:rsidRPr="00F33164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F33164">
              <w:rPr>
                <w:rFonts w:ascii="Times New Roman" w:hAnsi="Times New Roman" w:cs="Times New Roman"/>
                <w:i/>
                <w:sz w:val="24"/>
              </w:rPr>
              <w:t>мышленная автоматизация; интеллектуальные датчики…</w:t>
            </w:r>
          </w:p>
        </w:tc>
      </w:tr>
      <w:tr w:rsidR="005F7E79" w:rsidTr="00A43A1F">
        <w:tc>
          <w:tcPr>
            <w:tcW w:w="574" w:type="dxa"/>
            <w:vAlign w:val="center"/>
          </w:tcPr>
          <w:p w:rsidR="004E5EE7" w:rsidRDefault="00DD7341" w:rsidP="004E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86" w:type="dxa"/>
            <w:vAlign w:val="center"/>
          </w:tcPr>
          <w:p w:rsidR="004E5EE7" w:rsidRDefault="00CB1ACD" w:rsidP="004E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атьи</w:t>
            </w:r>
          </w:p>
        </w:tc>
        <w:tc>
          <w:tcPr>
            <w:tcW w:w="3720" w:type="dxa"/>
          </w:tcPr>
          <w:p w:rsidR="004E5EE7" w:rsidRDefault="00CB1ACD" w:rsidP="00DD7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Выравнивание по ширине. Не допускается использов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ние гиперссылок и висячих строк. Статья должна пре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ставлять собой цельный текст </w:t>
            </w:r>
            <w:r w:rsidR="00C22766">
              <w:rPr>
                <w:rFonts w:ascii="Times New Roman" w:hAnsi="Times New Roman" w:cs="Times New Roman"/>
                <w:sz w:val="28"/>
              </w:rPr>
              <w:t>без дробления на вв</w:t>
            </w:r>
            <w:r w:rsidR="00C22766">
              <w:rPr>
                <w:rFonts w:ascii="Times New Roman" w:hAnsi="Times New Roman" w:cs="Times New Roman"/>
                <w:sz w:val="28"/>
              </w:rPr>
              <w:t>е</w:t>
            </w:r>
            <w:r w:rsidR="00C22766">
              <w:rPr>
                <w:rFonts w:ascii="Times New Roman" w:hAnsi="Times New Roman" w:cs="Times New Roman"/>
                <w:sz w:val="28"/>
              </w:rPr>
              <w:t>дение, основную часть, в</w:t>
            </w:r>
            <w:r w:rsidR="00C22766">
              <w:rPr>
                <w:rFonts w:ascii="Times New Roman" w:hAnsi="Times New Roman" w:cs="Times New Roman"/>
                <w:sz w:val="28"/>
              </w:rPr>
              <w:t>ы</w:t>
            </w:r>
            <w:r w:rsidR="00C22766">
              <w:rPr>
                <w:rFonts w:ascii="Times New Roman" w:hAnsi="Times New Roman" w:cs="Times New Roman"/>
                <w:sz w:val="28"/>
              </w:rPr>
              <w:t xml:space="preserve">воды. Цель </w:t>
            </w:r>
            <w:r w:rsidR="00F33164">
              <w:rPr>
                <w:rFonts w:ascii="Times New Roman" w:hAnsi="Times New Roman" w:cs="Times New Roman"/>
                <w:sz w:val="28"/>
              </w:rPr>
              <w:t xml:space="preserve">статьи, методы исследования и </w:t>
            </w:r>
            <w:r w:rsidR="00C22766">
              <w:rPr>
                <w:rFonts w:ascii="Times New Roman" w:hAnsi="Times New Roman" w:cs="Times New Roman"/>
                <w:sz w:val="28"/>
              </w:rPr>
              <w:t>т.п. не явл</w:t>
            </w:r>
            <w:r w:rsidR="00C22766">
              <w:rPr>
                <w:rFonts w:ascii="Times New Roman" w:hAnsi="Times New Roman" w:cs="Times New Roman"/>
                <w:sz w:val="28"/>
              </w:rPr>
              <w:t>я</w:t>
            </w:r>
            <w:r w:rsidR="00C22766">
              <w:rPr>
                <w:rFonts w:ascii="Times New Roman" w:hAnsi="Times New Roman" w:cs="Times New Roman"/>
                <w:sz w:val="28"/>
              </w:rPr>
              <w:lastRenderedPageBreak/>
              <w:t>ются отдельными заголо</w:t>
            </w:r>
            <w:r w:rsidR="00C22766">
              <w:rPr>
                <w:rFonts w:ascii="Times New Roman" w:hAnsi="Times New Roman" w:cs="Times New Roman"/>
                <w:sz w:val="28"/>
              </w:rPr>
              <w:t>в</w:t>
            </w:r>
            <w:r w:rsidR="00C22766">
              <w:rPr>
                <w:rFonts w:ascii="Times New Roman" w:hAnsi="Times New Roman" w:cs="Times New Roman"/>
                <w:sz w:val="28"/>
              </w:rPr>
              <w:t>ками. Ссылки в тексте оформляются в квадратных скобках с указанием номера источника в списке испол</w:t>
            </w:r>
            <w:r w:rsidR="00C22766">
              <w:rPr>
                <w:rFonts w:ascii="Times New Roman" w:hAnsi="Times New Roman" w:cs="Times New Roman"/>
                <w:sz w:val="28"/>
              </w:rPr>
              <w:t>ь</w:t>
            </w:r>
            <w:r w:rsidR="00C22766">
              <w:rPr>
                <w:rFonts w:ascii="Times New Roman" w:hAnsi="Times New Roman" w:cs="Times New Roman"/>
                <w:sz w:val="28"/>
              </w:rPr>
              <w:t>зованной литературы</w:t>
            </w:r>
            <w:r w:rsidR="00F33164">
              <w:rPr>
                <w:rFonts w:ascii="Times New Roman" w:hAnsi="Times New Roman" w:cs="Times New Roman"/>
                <w:sz w:val="28"/>
              </w:rPr>
              <w:t xml:space="preserve"> и н</w:t>
            </w:r>
            <w:r w:rsidR="00F33164">
              <w:rPr>
                <w:rFonts w:ascii="Times New Roman" w:hAnsi="Times New Roman" w:cs="Times New Roman"/>
                <w:sz w:val="28"/>
              </w:rPr>
              <w:t>о</w:t>
            </w:r>
            <w:r w:rsidR="00F33164">
              <w:rPr>
                <w:rFonts w:ascii="Times New Roman" w:hAnsi="Times New Roman" w:cs="Times New Roman"/>
                <w:sz w:val="28"/>
              </w:rPr>
              <w:t>мера страниц</w:t>
            </w:r>
          </w:p>
        </w:tc>
        <w:tc>
          <w:tcPr>
            <w:tcW w:w="3402" w:type="dxa"/>
          </w:tcPr>
          <w:p w:rsidR="004E5EE7" w:rsidRDefault="00364D54" w:rsidP="004E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атьи. «Цитата» [1</w:t>
            </w:r>
            <w:r w:rsidR="00DD7341" w:rsidRPr="00DD7341">
              <w:rPr>
                <w:rFonts w:ascii="Times New Roman" w:hAnsi="Times New Roman" w:cs="Times New Roman"/>
                <w:sz w:val="28"/>
              </w:rPr>
              <w:t>]. Те</w:t>
            </w:r>
            <w:proofErr w:type="gramStart"/>
            <w:r w:rsidR="00DD7341" w:rsidRPr="00DD7341">
              <w:rPr>
                <w:rFonts w:ascii="Times New Roman" w:hAnsi="Times New Roman" w:cs="Times New Roman"/>
                <w:sz w:val="28"/>
              </w:rPr>
              <w:t>кст ст</w:t>
            </w:r>
            <w:proofErr w:type="gramEnd"/>
            <w:r w:rsidR="00DD7341" w:rsidRPr="00DD7341">
              <w:rPr>
                <w:rFonts w:ascii="Times New Roman" w:hAnsi="Times New Roman" w:cs="Times New Roman"/>
                <w:sz w:val="28"/>
              </w:rPr>
              <w:t>атьи.</w:t>
            </w:r>
          </w:p>
        </w:tc>
      </w:tr>
      <w:tr w:rsidR="00A43A1F" w:rsidTr="00A43A1F">
        <w:tc>
          <w:tcPr>
            <w:tcW w:w="574" w:type="dxa"/>
            <w:vAlign w:val="center"/>
          </w:tcPr>
          <w:p w:rsidR="00A43A1F" w:rsidRDefault="00A43A1F" w:rsidP="004E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9208" w:type="dxa"/>
            <w:gridSpan w:val="3"/>
            <w:vAlign w:val="center"/>
          </w:tcPr>
          <w:p w:rsidR="00A43A1F" w:rsidRDefault="00A43A1F" w:rsidP="00FA53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использованной литературы</w:t>
            </w:r>
          </w:p>
        </w:tc>
      </w:tr>
      <w:tr w:rsidR="00A43A1F" w:rsidTr="00A43A1F">
        <w:trPr>
          <w:trHeight w:val="2153"/>
        </w:trPr>
        <w:tc>
          <w:tcPr>
            <w:tcW w:w="574" w:type="dxa"/>
            <w:vAlign w:val="center"/>
          </w:tcPr>
          <w:p w:rsidR="00A43A1F" w:rsidRDefault="00A43A1F" w:rsidP="004E5E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6" w:type="dxa"/>
          </w:tcPr>
          <w:p w:rsidR="00A43A1F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0990">
              <w:rPr>
                <w:rFonts w:ascii="Times New Roman" w:hAnsi="Times New Roman" w:cs="Times New Roman"/>
                <w:b/>
                <w:sz w:val="24"/>
              </w:rPr>
              <w:t>Книга одного автора</w:t>
            </w: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0990">
              <w:rPr>
                <w:rFonts w:ascii="Times New Roman" w:hAnsi="Times New Roman" w:cs="Times New Roman"/>
                <w:b/>
                <w:sz w:val="24"/>
              </w:rPr>
              <w:t>Книга двух а</w:t>
            </w:r>
            <w:r w:rsidRPr="006E0990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6E0990">
              <w:rPr>
                <w:rFonts w:ascii="Times New Roman" w:hAnsi="Times New Roman" w:cs="Times New Roman"/>
                <w:b/>
                <w:sz w:val="24"/>
              </w:rPr>
              <w:t>торов</w:t>
            </w: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0990">
              <w:rPr>
                <w:rFonts w:ascii="Times New Roman" w:hAnsi="Times New Roman" w:cs="Times New Roman"/>
                <w:b/>
                <w:sz w:val="24"/>
              </w:rPr>
              <w:t>Книга трех а</w:t>
            </w:r>
            <w:r w:rsidRPr="006E0990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6E0990">
              <w:rPr>
                <w:rFonts w:ascii="Times New Roman" w:hAnsi="Times New Roman" w:cs="Times New Roman"/>
                <w:b/>
                <w:sz w:val="24"/>
              </w:rPr>
              <w:t>торов</w:t>
            </w: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0990">
              <w:rPr>
                <w:rFonts w:ascii="Times New Roman" w:hAnsi="Times New Roman" w:cs="Times New Roman"/>
                <w:b/>
                <w:sz w:val="24"/>
              </w:rPr>
              <w:t>Книга четырех и более авторов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0990">
              <w:rPr>
                <w:rFonts w:ascii="Times New Roman" w:hAnsi="Times New Roman" w:cs="Times New Roman"/>
                <w:b/>
                <w:sz w:val="24"/>
              </w:rPr>
              <w:t>Сборники</w:t>
            </w: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6E099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0990">
              <w:rPr>
                <w:rFonts w:ascii="Times New Roman" w:hAnsi="Times New Roman" w:cs="Times New Roman"/>
                <w:b/>
                <w:sz w:val="24"/>
              </w:rPr>
              <w:t>Книга под з</w:t>
            </w:r>
            <w:r w:rsidRPr="006E0990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6E0990">
              <w:rPr>
                <w:rFonts w:ascii="Times New Roman" w:hAnsi="Times New Roman" w:cs="Times New Roman"/>
                <w:b/>
                <w:sz w:val="24"/>
              </w:rPr>
              <w:t>главием (опис</w:t>
            </w:r>
            <w:r w:rsidRPr="006E0990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6E0990">
              <w:rPr>
                <w:rFonts w:ascii="Times New Roman" w:hAnsi="Times New Roman" w:cs="Times New Roman"/>
                <w:b/>
                <w:sz w:val="24"/>
              </w:rPr>
              <w:t>ние учебников, справочников,</w:t>
            </w:r>
            <w:proofErr w:type="gramEnd"/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0990">
              <w:rPr>
                <w:rFonts w:ascii="Times New Roman" w:hAnsi="Times New Roman" w:cs="Times New Roman"/>
                <w:b/>
                <w:sz w:val="24"/>
              </w:rPr>
              <w:t>монографий, сборников и т.п.)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440E">
              <w:rPr>
                <w:rFonts w:ascii="Times New Roman" w:hAnsi="Times New Roman" w:cs="Times New Roman"/>
                <w:b/>
                <w:sz w:val="24"/>
              </w:rPr>
              <w:lastRenderedPageBreak/>
              <w:t>Описание ди</w:t>
            </w:r>
            <w:r w:rsidRPr="00EC440E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EC440E">
              <w:rPr>
                <w:rFonts w:ascii="Times New Roman" w:hAnsi="Times New Roman" w:cs="Times New Roman"/>
                <w:b/>
                <w:sz w:val="24"/>
              </w:rPr>
              <w:t>сертаций, авт</w:t>
            </w:r>
            <w:r w:rsidRPr="00EC440E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EC440E">
              <w:rPr>
                <w:rFonts w:ascii="Times New Roman" w:hAnsi="Times New Roman" w:cs="Times New Roman"/>
                <w:b/>
                <w:sz w:val="24"/>
              </w:rPr>
              <w:t>рефераты ди</w:t>
            </w:r>
            <w:r w:rsidRPr="00EC440E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EC440E">
              <w:rPr>
                <w:rFonts w:ascii="Times New Roman" w:hAnsi="Times New Roman" w:cs="Times New Roman"/>
                <w:b/>
                <w:sz w:val="24"/>
              </w:rPr>
              <w:t>сертаций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681E">
              <w:rPr>
                <w:rFonts w:ascii="Times New Roman" w:hAnsi="Times New Roman" w:cs="Times New Roman"/>
                <w:b/>
                <w:sz w:val="24"/>
              </w:rPr>
              <w:t>Описание о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дельного тома многотомного издания под о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щим заголовком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681E">
              <w:rPr>
                <w:rFonts w:ascii="Times New Roman" w:hAnsi="Times New Roman" w:cs="Times New Roman"/>
                <w:b/>
                <w:sz w:val="24"/>
              </w:rPr>
              <w:t>Описание о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дельного тома многотомного издания под о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щим заглавием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  <w:p w:rsidR="00A43A1F" w:rsidRPr="0059681E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681E">
              <w:rPr>
                <w:rFonts w:ascii="Times New Roman" w:hAnsi="Times New Roman" w:cs="Times New Roman"/>
                <w:b/>
                <w:sz w:val="24"/>
              </w:rPr>
              <w:t>Описание главы из книги, из сборника</w:t>
            </w:r>
          </w:p>
          <w:p w:rsidR="00A43A1F" w:rsidRPr="0059681E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59681E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59681E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59681E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</w:rPr>
            </w:pPr>
            <w:r w:rsidRPr="0059681E">
              <w:rPr>
                <w:rFonts w:ascii="Times New Roman" w:hAnsi="Times New Roman" w:cs="Times New Roman"/>
                <w:b/>
              </w:rPr>
              <w:t>ОПИСАНИЕ СТАТЕЙ ИЗ ЖУРНАЛОВ</w:t>
            </w:r>
          </w:p>
          <w:p w:rsidR="00A43A1F" w:rsidRPr="0059681E" w:rsidRDefault="00A43A1F" w:rsidP="00033510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A43A1F" w:rsidRPr="0059681E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681E">
              <w:rPr>
                <w:rFonts w:ascii="Times New Roman" w:hAnsi="Times New Roman" w:cs="Times New Roman"/>
                <w:b/>
                <w:sz w:val="24"/>
              </w:rPr>
              <w:t>Один автор: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681E">
              <w:rPr>
                <w:rFonts w:ascii="Times New Roman" w:hAnsi="Times New Roman" w:cs="Times New Roman"/>
                <w:b/>
                <w:sz w:val="24"/>
              </w:rPr>
              <w:t>Два автора: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681E">
              <w:rPr>
                <w:rFonts w:ascii="Times New Roman" w:hAnsi="Times New Roman" w:cs="Times New Roman"/>
                <w:b/>
                <w:sz w:val="24"/>
              </w:rPr>
              <w:t>Три автора: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9681E">
              <w:rPr>
                <w:rFonts w:ascii="Times New Roman" w:hAnsi="Times New Roman" w:cs="Times New Roman"/>
                <w:b/>
                <w:sz w:val="24"/>
              </w:rPr>
              <w:t>Четыре и более авторов</w:t>
            </w:r>
            <w:proofErr w:type="gramEnd"/>
            <w:r w:rsidRPr="0059681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59681E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681E">
              <w:rPr>
                <w:rFonts w:ascii="Times New Roman" w:hAnsi="Times New Roman" w:cs="Times New Roman"/>
                <w:b/>
                <w:sz w:val="24"/>
              </w:rPr>
              <w:t>ОПИСАНИЕ НОРМАТИ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НЫХ ДОК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МЕНТОВ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681E">
              <w:rPr>
                <w:rFonts w:ascii="Times New Roman" w:hAnsi="Times New Roman" w:cs="Times New Roman"/>
                <w:b/>
                <w:sz w:val="24"/>
              </w:rPr>
              <w:t>Авторское св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59681E">
              <w:rPr>
                <w:rFonts w:ascii="Times New Roman" w:hAnsi="Times New Roman" w:cs="Times New Roman"/>
                <w:b/>
                <w:sz w:val="24"/>
              </w:rPr>
              <w:t>детельство: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4450">
              <w:rPr>
                <w:rFonts w:ascii="Times New Roman" w:hAnsi="Times New Roman" w:cs="Times New Roman"/>
                <w:b/>
                <w:sz w:val="24"/>
              </w:rPr>
              <w:t>Патент: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4450">
              <w:rPr>
                <w:rFonts w:ascii="Times New Roman" w:hAnsi="Times New Roman" w:cs="Times New Roman"/>
                <w:b/>
                <w:sz w:val="24"/>
              </w:rPr>
              <w:t>Описание оф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циальных док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ментов Фед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ральный закон: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4450">
              <w:rPr>
                <w:rFonts w:ascii="Times New Roman" w:hAnsi="Times New Roman" w:cs="Times New Roman"/>
                <w:b/>
                <w:sz w:val="24"/>
              </w:rPr>
              <w:t>Постановление: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3503" w:rsidRDefault="00873503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4450">
              <w:rPr>
                <w:rFonts w:ascii="Times New Roman" w:hAnsi="Times New Roman" w:cs="Times New Roman"/>
                <w:b/>
                <w:sz w:val="24"/>
              </w:rPr>
              <w:t>Приказ: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3503" w:rsidRDefault="00873503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4450">
              <w:rPr>
                <w:rFonts w:ascii="Times New Roman" w:hAnsi="Times New Roman" w:cs="Times New Roman"/>
                <w:b/>
                <w:sz w:val="24"/>
              </w:rPr>
              <w:t>Инструкция: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4450">
              <w:rPr>
                <w:rFonts w:ascii="Times New Roman" w:hAnsi="Times New Roman" w:cs="Times New Roman"/>
                <w:b/>
                <w:sz w:val="24"/>
              </w:rPr>
              <w:t>Указ: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4450">
              <w:rPr>
                <w:rFonts w:ascii="Times New Roman" w:hAnsi="Times New Roman" w:cs="Times New Roman"/>
                <w:b/>
                <w:sz w:val="24"/>
              </w:rPr>
              <w:t>Статьи на а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глийском или немецком языке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144450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4450">
              <w:rPr>
                <w:rFonts w:ascii="Times New Roman" w:hAnsi="Times New Roman" w:cs="Times New Roman"/>
                <w:b/>
                <w:sz w:val="24"/>
              </w:rPr>
              <w:t>ОПИСАНИЕ ЭЛЕКТРО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НЫХ РЕСУ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СОВ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4450">
              <w:rPr>
                <w:rFonts w:ascii="Times New Roman" w:hAnsi="Times New Roman" w:cs="Times New Roman"/>
                <w:b/>
                <w:sz w:val="24"/>
              </w:rPr>
              <w:t>Электронный ресурс локал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ь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ного доступа: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4450">
              <w:rPr>
                <w:rFonts w:ascii="Times New Roman" w:hAnsi="Times New Roman" w:cs="Times New Roman"/>
                <w:b/>
                <w:sz w:val="24"/>
              </w:rPr>
              <w:t>Электронный ресурс удале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144450">
              <w:rPr>
                <w:rFonts w:ascii="Times New Roman" w:hAnsi="Times New Roman" w:cs="Times New Roman"/>
                <w:b/>
                <w:sz w:val="24"/>
              </w:rPr>
              <w:t>ного доступа:</w:t>
            </w: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59681E" w:rsidRDefault="00A43A1F" w:rsidP="000335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3A1F" w:rsidRPr="0059681E" w:rsidRDefault="00A43A1F" w:rsidP="000335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2" w:type="dxa"/>
            <w:gridSpan w:val="2"/>
          </w:tcPr>
          <w:p w:rsidR="00A43A1F" w:rsidRPr="00873FC8" w:rsidRDefault="00A43A1F" w:rsidP="000335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3FC8">
              <w:rPr>
                <w:rFonts w:ascii="Times New Roman" w:hAnsi="Times New Roman" w:cs="Times New Roman"/>
                <w:b/>
                <w:sz w:val="24"/>
              </w:rPr>
              <w:lastRenderedPageBreak/>
              <w:t>Список использованной литературы</w:t>
            </w:r>
          </w:p>
          <w:p w:rsidR="00A43A1F" w:rsidRPr="006E0990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6E0990">
              <w:rPr>
                <w:rFonts w:ascii="Times New Roman" w:hAnsi="Times New Roman" w:cs="Times New Roman"/>
                <w:sz w:val="24"/>
              </w:rPr>
              <w:t>Пакшина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М. Передвижение солей в почве: монография.</w:t>
            </w:r>
          </w:p>
          <w:p w:rsidR="00A43A1F" w:rsidRDefault="00A43A1F" w:rsidP="000335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sz w:val="24"/>
              </w:rPr>
              <w:t>M.: Наука, 1980. 120 с.</w:t>
            </w:r>
          </w:p>
          <w:p w:rsidR="00A43A1F" w:rsidRDefault="00A43A1F" w:rsidP="000335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sz w:val="24"/>
              </w:rPr>
              <w:t>1. Сидоркина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Н., Сидоркин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Г. Биохимические аспекты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травматической болезни и ее ослож</w:t>
            </w:r>
            <w:r>
              <w:rPr>
                <w:rFonts w:ascii="Times New Roman" w:hAnsi="Times New Roman" w:cs="Times New Roman"/>
                <w:sz w:val="24"/>
              </w:rPr>
              <w:t xml:space="preserve">нений / ФГУ НИИТО. Изд. 2-е,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</w:t>
            </w:r>
            <w:r w:rsidRPr="006E0990">
              <w:rPr>
                <w:rFonts w:ascii="Times New Roman" w:hAnsi="Times New Roman" w:cs="Times New Roman"/>
                <w:sz w:val="24"/>
              </w:rPr>
              <w:t>рераб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>. и доп. Н. Новгород, 2009. 148 с.</w:t>
            </w:r>
          </w:p>
          <w:p w:rsidR="00A43A1F" w:rsidRDefault="00A43A1F" w:rsidP="000335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6E0990">
              <w:rPr>
                <w:rFonts w:ascii="Times New Roman" w:hAnsi="Times New Roman" w:cs="Times New Roman"/>
                <w:sz w:val="24"/>
              </w:rPr>
              <w:t>Ториков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Е., Мельникова О.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 xml:space="preserve">В., </w:t>
            </w:r>
            <w:proofErr w:type="spellStart"/>
            <w:r w:rsidRPr="006E0990">
              <w:rPr>
                <w:rFonts w:ascii="Times New Roman" w:hAnsi="Times New Roman" w:cs="Times New Roman"/>
                <w:sz w:val="24"/>
              </w:rPr>
              <w:t>Ториков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В. Выращ</w:t>
            </w:r>
            <w:r w:rsidRPr="006E0990">
              <w:rPr>
                <w:rFonts w:ascii="Times New Roman" w:hAnsi="Times New Roman" w:cs="Times New Roman"/>
                <w:sz w:val="24"/>
              </w:rPr>
              <w:t>и</w:t>
            </w:r>
            <w:r w:rsidRPr="006E0990">
              <w:rPr>
                <w:rFonts w:ascii="Times New Roman" w:hAnsi="Times New Roman" w:cs="Times New Roman"/>
                <w:sz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ярового ячменя на крупяные, пивоваренные и кормовые ц</w:t>
            </w:r>
            <w:r w:rsidRPr="006E0990">
              <w:rPr>
                <w:rFonts w:ascii="Times New Roman" w:hAnsi="Times New Roman" w:cs="Times New Roman"/>
                <w:sz w:val="24"/>
              </w:rPr>
              <w:t>е</w:t>
            </w:r>
            <w:r w:rsidRPr="006E0990">
              <w:rPr>
                <w:rFonts w:ascii="Times New Roman" w:hAnsi="Times New Roman" w:cs="Times New Roman"/>
                <w:sz w:val="24"/>
              </w:rPr>
              <w:t>ли на юго-западе центрального региона России: монография. Брянск: Изд-во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БГСХА, 2014. 90 с.</w:t>
            </w:r>
          </w:p>
          <w:p w:rsidR="00A43A1F" w:rsidRDefault="00A43A1F" w:rsidP="000335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Pr="006E0990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sz w:val="24"/>
              </w:rPr>
              <w:t>1. Заболевания у коров: диагностика / 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 xml:space="preserve">Ф. </w:t>
            </w:r>
            <w:proofErr w:type="spellStart"/>
            <w:r w:rsidRPr="006E0990">
              <w:rPr>
                <w:rFonts w:ascii="Times New Roman" w:hAnsi="Times New Roman" w:cs="Times New Roman"/>
                <w:sz w:val="24"/>
              </w:rPr>
              <w:t>Ахтямов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 xml:space="preserve"> [и др.]. Казань, 2008. 455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3A1F" w:rsidRPr="006E0990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b/>
                <w:sz w:val="24"/>
              </w:rPr>
              <w:t>При необходимости, если автор, на которого ссылаются, стоит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b/>
                <w:sz w:val="24"/>
              </w:rPr>
              <w:t>не первым, можно перечислить за косой чертой всех а</w:t>
            </w:r>
            <w:r w:rsidRPr="006E0990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6E0990">
              <w:rPr>
                <w:rFonts w:ascii="Times New Roman" w:hAnsi="Times New Roman" w:cs="Times New Roman"/>
                <w:b/>
                <w:sz w:val="24"/>
              </w:rPr>
              <w:t>торов</w:t>
            </w:r>
            <w:r w:rsidRPr="006E0990">
              <w:rPr>
                <w:rFonts w:ascii="Times New Roman" w:hAnsi="Times New Roman" w:cs="Times New Roman"/>
                <w:sz w:val="24"/>
              </w:rPr>
              <w:t>:</w:t>
            </w:r>
          </w:p>
          <w:p w:rsidR="00A43A1F" w:rsidRPr="00953CD2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sz w:val="24"/>
              </w:rPr>
              <w:t>2. Применение аппарата внешней фиксации при патологии позвоночника /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И. Шевцов,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 xml:space="preserve">В. </w:t>
            </w:r>
            <w:proofErr w:type="spellStart"/>
            <w:r w:rsidRPr="006E0990">
              <w:rPr>
                <w:rFonts w:ascii="Times New Roman" w:hAnsi="Times New Roman" w:cs="Times New Roman"/>
                <w:sz w:val="24"/>
              </w:rPr>
              <w:t>Пивень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>,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 xml:space="preserve">Т. </w:t>
            </w:r>
            <w:proofErr w:type="spellStart"/>
            <w:r w:rsidRPr="006E0990">
              <w:rPr>
                <w:rFonts w:ascii="Times New Roman" w:hAnsi="Times New Roman" w:cs="Times New Roman"/>
                <w:sz w:val="24"/>
              </w:rPr>
              <w:t>Худяев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>, 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 w:rsidRPr="006E0990">
              <w:rPr>
                <w:rFonts w:ascii="Times New Roman" w:hAnsi="Times New Roman" w:cs="Times New Roman"/>
                <w:sz w:val="24"/>
              </w:rPr>
              <w:t>Муштаева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М.: Медицина, 2007. 112 с.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sz w:val="24"/>
              </w:rPr>
              <w:t>1. Котиков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 xml:space="preserve">В., </w:t>
            </w:r>
            <w:proofErr w:type="spellStart"/>
            <w:r w:rsidRPr="006E0990">
              <w:rPr>
                <w:rFonts w:ascii="Times New Roman" w:hAnsi="Times New Roman" w:cs="Times New Roman"/>
                <w:sz w:val="24"/>
              </w:rPr>
              <w:t>Ториков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Е., Мельникова О.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В. Ранжир</w:t>
            </w:r>
            <w:r w:rsidRPr="006E0990">
              <w:rPr>
                <w:rFonts w:ascii="Times New Roman" w:hAnsi="Times New Roman" w:cs="Times New Roman"/>
                <w:sz w:val="24"/>
              </w:rPr>
              <w:t>о</w:t>
            </w:r>
            <w:r w:rsidRPr="006E0990">
              <w:rPr>
                <w:rFonts w:ascii="Times New Roman" w:hAnsi="Times New Roman" w:cs="Times New Roman"/>
                <w:sz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современных сортов картофеля по их</w:t>
            </w:r>
            <w:r>
              <w:rPr>
                <w:rFonts w:ascii="Times New Roman" w:hAnsi="Times New Roman" w:cs="Times New Roman"/>
                <w:sz w:val="24"/>
              </w:rPr>
              <w:t xml:space="preserve"> полевой устойчивости к фитофто</w:t>
            </w:r>
            <w:r w:rsidRPr="006E0990">
              <w:rPr>
                <w:rFonts w:ascii="Times New Roman" w:hAnsi="Times New Roman" w:cs="Times New Roman"/>
                <w:sz w:val="24"/>
              </w:rPr>
              <w:t>розу // Агроэкологические аспекты у</w:t>
            </w:r>
            <w:r>
              <w:rPr>
                <w:rFonts w:ascii="Times New Roman" w:hAnsi="Times New Roman" w:cs="Times New Roman"/>
                <w:sz w:val="24"/>
              </w:rPr>
              <w:t>стойчивого разв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тия АПК: матери</w:t>
            </w:r>
            <w:r w:rsidRPr="006E0990">
              <w:rPr>
                <w:rFonts w:ascii="Times New Roman" w:hAnsi="Times New Roman" w:cs="Times New Roman"/>
                <w:sz w:val="24"/>
              </w:rPr>
              <w:t>алы Международной научно-практич</w:t>
            </w:r>
            <w:r>
              <w:rPr>
                <w:rFonts w:ascii="Times New Roman" w:hAnsi="Times New Roman" w:cs="Times New Roman"/>
                <w:sz w:val="24"/>
              </w:rPr>
              <w:t>еской 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ференции студентов, ас</w:t>
            </w:r>
            <w:r w:rsidRPr="006E0990">
              <w:rPr>
                <w:rFonts w:ascii="Times New Roman" w:hAnsi="Times New Roman" w:cs="Times New Roman"/>
                <w:sz w:val="24"/>
              </w:rPr>
              <w:t>пирантов и молодых ученых (выпуск 1). Брянск. 2005. С. 97-102.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Pr="006E0990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sz w:val="24"/>
              </w:rPr>
              <w:t>1. Эстетическая и реконстру</w:t>
            </w:r>
            <w:r>
              <w:rPr>
                <w:rFonts w:ascii="Times New Roman" w:hAnsi="Times New Roman" w:cs="Times New Roman"/>
                <w:sz w:val="24"/>
              </w:rPr>
              <w:t>ктивная хирургия нижних коне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но</w:t>
            </w:r>
            <w:r w:rsidRPr="006E0990">
              <w:rPr>
                <w:rFonts w:ascii="Times New Roman" w:hAnsi="Times New Roman" w:cs="Times New Roman"/>
                <w:sz w:val="24"/>
              </w:rPr>
              <w:t>стей / под ред.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А. Артемьева. М.: ГЭОТАР-Медиа, 2008. 248 с.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sz w:val="24"/>
              </w:rPr>
              <w:t>2. Атлас по медицинской микробиологии, вирусологии и и</w:t>
            </w:r>
            <w:r w:rsidRPr="006E0990">
              <w:rPr>
                <w:rFonts w:ascii="Times New Roman" w:hAnsi="Times New Roman" w:cs="Times New Roman"/>
                <w:sz w:val="24"/>
              </w:rPr>
              <w:t>м</w:t>
            </w:r>
            <w:r w:rsidRPr="006E0990">
              <w:rPr>
                <w:rFonts w:ascii="Times New Roman" w:hAnsi="Times New Roman" w:cs="Times New Roman"/>
                <w:sz w:val="24"/>
              </w:rPr>
              <w:t>мунологии: учеб</w:t>
            </w:r>
            <w:proofErr w:type="gramStart"/>
            <w:r w:rsidRPr="006E099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E09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E099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E0990">
              <w:rPr>
                <w:rFonts w:ascii="Times New Roman" w:hAnsi="Times New Roman" w:cs="Times New Roman"/>
                <w:sz w:val="24"/>
              </w:rPr>
              <w:t xml:space="preserve">особие для студентов </w:t>
            </w:r>
            <w:r>
              <w:rPr>
                <w:rFonts w:ascii="Times New Roman" w:hAnsi="Times New Roman" w:cs="Times New Roman"/>
                <w:sz w:val="24"/>
              </w:rPr>
              <w:t xml:space="preserve">мед. вузов / под ред. </w:t>
            </w:r>
            <w:r>
              <w:rPr>
                <w:rFonts w:ascii="Times New Roman" w:hAnsi="Times New Roman" w:cs="Times New Roman"/>
                <w:sz w:val="24"/>
              </w:rPr>
              <w:br/>
              <w:t>А. С. Быко</w:t>
            </w:r>
            <w:r w:rsidRPr="006E0990">
              <w:rPr>
                <w:rFonts w:ascii="Times New Roman" w:hAnsi="Times New Roman" w:cs="Times New Roman"/>
                <w:sz w:val="24"/>
              </w:rPr>
              <w:t>ва,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>А. Воробьева,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990">
              <w:rPr>
                <w:rFonts w:ascii="Times New Roman" w:hAnsi="Times New Roman" w:cs="Times New Roman"/>
                <w:sz w:val="24"/>
              </w:rPr>
              <w:t xml:space="preserve">В. Зверева. 2-е изд., доп. и </w:t>
            </w:r>
            <w:proofErr w:type="spellStart"/>
            <w:r w:rsidRPr="006E0990">
              <w:rPr>
                <w:rFonts w:ascii="Times New Roman" w:hAnsi="Times New Roman" w:cs="Times New Roman"/>
                <w:sz w:val="24"/>
              </w:rPr>
              <w:t>пер</w:t>
            </w:r>
            <w:r w:rsidRPr="006E0990">
              <w:rPr>
                <w:rFonts w:ascii="Times New Roman" w:hAnsi="Times New Roman" w:cs="Times New Roman"/>
                <w:sz w:val="24"/>
              </w:rPr>
              <w:t>е</w:t>
            </w:r>
            <w:r w:rsidRPr="006E0990">
              <w:rPr>
                <w:rFonts w:ascii="Times New Roman" w:hAnsi="Times New Roman" w:cs="Times New Roman"/>
                <w:sz w:val="24"/>
              </w:rPr>
              <w:t>раб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>. М.: Мед</w:t>
            </w:r>
            <w:proofErr w:type="gramStart"/>
            <w:r w:rsidRPr="006E099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6E0990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6E0990">
              <w:rPr>
                <w:rFonts w:ascii="Times New Roman" w:hAnsi="Times New Roman" w:cs="Times New Roman"/>
                <w:sz w:val="24"/>
              </w:rPr>
              <w:t>нформ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>. агентство, 2008. 272 с.</w:t>
            </w:r>
          </w:p>
          <w:p w:rsidR="00A43A1F" w:rsidRPr="006E0990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sz w:val="24"/>
              </w:rPr>
              <w:t xml:space="preserve">3. Правильное питание: справочник. М.: </w:t>
            </w:r>
            <w:proofErr w:type="spellStart"/>
            <w:r w:rsidRPr="006E0990">
              <w:rPr>
                <w:rFonts w:ascii="Times New Roman" w:hAnsi="Times New Roman" w:cs="Times New Roman"/>
                <w:sz w:val="24"/>
              </w:rPr>
              <w:t>Эксмо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>, 2008. 704 с.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6E0990">
              <w:rPr>
                <w:rFonts w:ascii="Times New Roman" w:hAnsi="Times New Roman" w:cs="Times New Roman"/>
                <w:sz w:val="24"/>
              </w:rPr>
              <w:t xml:space="preserve">4. Кормопроизводство в России: </w:t>
            </w:r>
            <w:proofErr w:type="gramStart"/>
            <w:r w:rsidRPr="006E0990">
              <w:rPr>
                <w:rFonts w:ascii="Times New Roman" w:hAnsi="Times New Roman" w:cs="Times New Roman"/>
                <w:sz w:val="24"/>
              </w:rPr>
              <w:t>всероссийский</w:t>
            </w:r>
            <w:proofErr w:type="gramEnd"/>
            <w:r w:rsidRPr="006E0990">
              <w:rPr>
                <w:rFonts w:ascii="Times New Roman" w:hAnsi="Times New Roman" w:cs="Times New Roman"/>
                <w:sz w:val="24"/>
              </w:rPr>
              <w:t xml:space="preserve"> сб. науч. ст.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0990"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 w:rsidRPr="006E0990">
              <w:rPr>
                <w:rFonts w:ascii="Times New Roman" w:hAnsi="Times New Roman" w:cs="Times New Roman"/>
                <w:sz w:val="24"/>
              </w:rPr>
              <w:t>. 3-й. Казань; СПб</w:t>
            </w:r>
            <w:proofErr w:type="gramStart"/>
            <w:r w:rsidRPr="006E0990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6E0990">
              <w:rPr>
                <w:rFonts w:ascii="Times New Roman" w:hAnsi="Times New Roman" w:cs="Times New Roman"/>
                <w:sz w:val="24"/>
              </w:rPr>
              <w:t>2007. 268 с.</w:t>
            </w:r>
          </w:p>
          <w:p w:rsidR="00A43A1F" w:rsidRPr="00EC440E" w:rsidRDefault="00A43A1F" w:rsidP="00A43A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</w:t>
            </w:r>
            <w:r w:rsidRPr="00EC440E">
              <w:rPr>
                <w:rFonts w:ascii="Times New Roman" w:hAnsi="Times New Roman" w:cs="Times New Roman"/>
                <w:sz w:val="24"/>
              </w:rPr>
              <w:t>1. Белозеров 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440E">
              <w:rPr>
                <w:rFonts w:ascii="Times New Roman" w:hAnsi="Times New Roman" w:cs="Times New Roman"/>
                <w:sz w:val="24"/>
              </w:rPr>
              <w:t>В. Религиозная политика Золотой Орды на Руси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440E">
              <w:rPr>
                <w:rFonts w:ascii="Times New Roman" w:hAnsi="Times New Roman" w:cs="Times New Roman"/>
                <w:sz w:val="24"/>
              </w:rPr>
              <w:t xml:space="preserve">в XIII-XIV вв.: </w:t>
            </w:r>
            <w:proofErr w:type="spellStart"/>
            <w:r w:rsidRPr="00EC440E">
              <w:rPr>
                <w:rFonts w:ascii="Times New Roman" w:hAnsi="Times New Roman" w:cs="Times New Roman"/>
                <w:sz w:val="24"/>
              </w:rPr>
              <w:t>дис</w:t>
            </w:r>
            <w:proofErr w:type="spellEnd"/>
            <w:r w:rsidRPr="00EC440E">
              <w:rPr>
                <w:rFonts w:ascii="Times New Roman" w:hAnsi="Times New Roman" w:cs="Times New Roman"/>
                <w:sz w:val="24"/>
              </w:rPr>
              <w:t>. … канд. ист. наук: 07.00.02: утв. 15.07.02. М.,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440E">
              <w:rPr>
                <w:rFonts w:ascii="Times New Roman" w:hAnsi="Times New Roman" w:cs="Times New Roman"/>
                <w:sz w:val="24"/>
              </w:rPr>
              <w:t>2002. 215 с.</w:t>
            </w:r>
          </w:p>
          <w:p w:rsidR="00A43A1F" w:rsidRPr="00EC440E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EC440E">
              <w:rPr>
                <w:rFonts w:ascii="Times New Roman" w:hAnsi="Times New Roman" w:cs="Times New Roman"/>
                <w:sz w:val="24"/>
              </w:rPr>
              <w:t>2. Назаров 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440E">
              <w:rPr>
                <w:rFonts w:ascii="Times New Roman" w:hAnsi="Times New Roman" w:cs="Times New Roman"/>
                <w:sz w:val="24"/>
              </w:rPr>
              <w:t>Г. Развитие комм</w:t>
            </w:r>
            <w:r>
              <w:rPr>
                <w:rFonts w:ascii="Times New Roman" w:hAnsi="Times New Roman" w:cs="Times New Roman"/>
                <w:sz w:val="24"/>
              </w:rPr>
              <w:t>уникативной компетентности соци</w:t>
            </w:r>
            <w:r w:rsidRPr="00EC440E">
              <w:rPr>
                <w:rFonts w:ascii="Times New Roman" w:hAnsi="Times New Roman" w:cs="Times New Roman"/>
                <w:sz w:val="24"/>
              </w:rPr>
              <w:t>альных педагогов села в процессе дополнительного профе</w:t>
            </w:r>
            <w:r w:rsidRPr="00EC440E">
              <w:rPr>
                <w:rFonts w:ascii="Times New Roman" w:hAnsi="Times New Roman" w:cs="Times New Roman"/>
                <w:sz w:val="24"/>
              </w:rPr>
              <w:t>с</w:t>
            </w:r>
            <w:r w:rsidRPr="00EC440E">
              <w:rPr>
                <w:rFonts w:ascii="Times New Roman" w:hAnsi="Times New Roman" w:cs="Times New Roman"/>
                <w:sz w:val="24"/>
              </w:rPr>
              <w:t>сионального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440E">
              <w:rPr>
                <w:rFonts w:ascii="Times New Roman" w:hAnsi="Times New Roman" w:cs="Times New Roman"/>
                <w:sz w:val="24"/>
              </w:rPr>
              <w:t xml:space="preserve">образования: </w:t>
            </w:r>
            <w:proofErr w:type="spellStart"/>
            <w:r w:rsidRPr="00EC440E">
              <w:rPr>
                <w:rFonts w:ascii="Times New Roman" w:hAnsi="Times New Roman" w:cs="Times New Roman"/>
                <w:sz w:val="24"/>
              </w:rPr>
              <w:t>автореф</w:t>
            </w:r>
            <w:proofErr w:type="spellEnd"/>
            <w:r w:rsidRPr="00EC440E">
              <w:rPr>
                <w:rFonts w:ascii="Times New Roman" w:hAnsi="Times New Roman" w:cs="Times New Roman"/>
                <w:sz w:val="24"/>
              </w:rPr>
              <w:t xml:space="preserve">. … канд. </w:t>
            </w:r>
            <w:proofErr w:type="spellStart"/>
            <w:r w:rsidRPr="00EC440E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EC440E">
              <w:rPr>
                <w:rFonts w:ascii="Times New Roman" w:hAnsi="Times New Roman" w:cs="Times New Roman"/>
                <w:sz w:val="24"/>
              </w:rPr>
              <w:t>. наук: 13.00.08 . М., 2002. 24 с.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59681E">
              <w:rPr>
                <w:rFonts w:ascii="Times New Roman" w:hAnsi="Times New Roman" w:cs="Times New Roman"/>
                <w:sz w:val="24"/>
              </w:rPr>
              <w:t>1. Пальцев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А., Аничков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Н. Патологическая анатомия: в 2 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М.: Медицина, 2001. Т. 2, ч. 1. 736 с.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3A1F" w:rsidRDefault="00A43A1F" w:rsidP="00A43A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59681E">
              <w:rPr>
                <w:rFonts w:ascii="Times New Roman" w:hAnsi="Times New Roman" w:cs="Times New Roman"/>
                <w:sz w:val="24"/>
              </w:rPr>
              <w:t>1. Внутренние болезни: учебник / под ред.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А. Мухина,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Моисеева,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 xml:space="preserve">И. Мартынова. Изд. 2-е,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>. и доп. М.: ГЭОТАР-Медиа, 2008. Т. 1. 368 с.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Pr="0059681E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59681E">
              <w:rPr>
                <w:rFonts w:ascii="Times New Roman" w:hAnsi="Times New Roman" w:cs="Times New Roman"/>
                <w:sz w:val="24"/>
              </w:rPr>
              <w:t>1. Макушин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 xml:space="preserve">Д.,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Волокитина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А. Причины неудач и осложнений при выполнении опорных остеотомий с применением аппарата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Илизарова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 xml:space="preserve"> // Лечение врожденного вывиха бедра у взрослых / под ред.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И. Шевцова,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Д. Макушина. Курган, 2004. Гл. 8. С. 372-402.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59681E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 w:rsidRPr="0059681E">
              <w:rPr>
                <w:rFonts w:ascii="Times New Roman" w:hAnsi="Times New Roman" w:cs="Times New Roman"/>
                <w:sz w:val="24"/>
              </w:rPr>
              <w:t>Белоус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М. Храня</w:t>
            </w:r>
            <w:proofErr w:type="gramEnd"/>
            <w:r w:rsidRPr="0059681E">
              <w:rPr>
                <w:rFonts w:ascii="Times New Roman" w:hAnsi="Times New Roman" w:cs="Times New Roman"/>
                <w:sz w:val="24"/>
              </w:rPr>
              <w:t xml:space="preserve"> теплую память о прошлом // Великая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Отечественная война 1941-1945 гг. в истории моей семьи: сборник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статей / под общей редакцией 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 xml:space="preserve">В.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Новожеева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>. Брянск: Изд-во БГАУ,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2015. С. 4-5.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59681E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Просянников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В. Устройство для отделения образцов почвы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от растительных остатков // Почвоведение. 1979. №11. С. 162-164.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59681E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Просянников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 xml:space="preserve">В.,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Карпенчук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К. Активность ионов кальция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 xml:space="preserve">в почвах Приднестровья Украины </w:t>
            </w:r>
            <w:r>
              <w:rPr>
                <w:rFonts w:ascii="Times New Roman" w:hAnsi="Times New Roman" w:cs="Times New Roman"/>
                <w:sz w:val="24"/>
              </w:rPr>
              <w:t xml:space="preserve">как показатель 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розоопасно</w:t>
            </w:r>
            <w:r w:rsidRPr="0059681E">
              <w:rPr>
                <w:rFonts w:ascii="Times New Roman" w:hAnsi="Times New Roman" w:cs="Times New Roman"/>
                <w:sz w:val="24"/>
              </w:rPr>
              <w:t>сти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 xml:space="preserve"> для яблоневых садов // Почвоведение. 1982. № 9. С. 116-121.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59681E">
              <w:rPr>
                <w:rFonts w:ascii="Times New Roman" w:hAnsi="Times New Roman" w:cs="Times New Roman"/>
                <w:sz w:val="24"/>
              </w:rPr>
              <w:t>1. Сазонова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В., Лунева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Н.,</w:t>
            </w:r>
            <w:r>
              <w:rPr>
                <w:rFonts w:ascii="Times New Roman" w:hAnsi="Times New Roman" w:cs="Times New Roman"/>
                <w:sz w:val="24"/>
              </w:rPr>
              <w:t xml:space="preserve"> Стогов М. В. Динамика би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химиче</w:t>
            </w:r>
            <w:r w:rsidRPr="0059681E">
              <w:rPr>
                <w:rFonts w:ascii="Times New Roman" w:hAnsi="Times New Roman" w:cs="Times New Roman"/>
                <w:sz w:val="24"/>
              </w:rPr>
              <w:t xml:space="preserve">ских показателей сыворотки крови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приамбулаторном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 xml:space="preserve"> леч</w:t>
            </w:r>
            <w:r w:rsidRPr="0059681E">
              <w:rPr>
                <w:rFonts w:ascii="Times New Roman" w:hAnsi="Times New Roman" w:cs="Times New Roman"/>
                <w:sz w:val="24"/>
              </w:rPr>
              <w:t>е</w:t>
            </w:r>
            <w:r w:rsidRPr="0059681E">
              <w:rPr>
                <w:rFonts w:ascii="Times New Roman" w:hAnsi="Times New Roman" w:cs="Times New Roman"/>
                <w:sz w:val="24"/>
              </w:rPr>
              <w:t xml:space="preserve">нии //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Вестн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травматологии и ортопедии им.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 xml:space="preserve">Н.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Приорова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>. 2008. № 3. С. 52-56.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Pr="0059681E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59681E">
              <w:rPr>
                <w:rFonts w:ascii="Times New Roman" w:hAnsi="Times New Roman" w:cs="Times New Roman"/>
                <w:sz w:val="24"/>
              </w:rPr>
              <w:t>1. Клинико-физиологические составляющие врожденной к</w:t>
            </w:r>
            <w:r w:rsidRPr="0059681E">
              <w:rPr>
                <w:rFonts w:ascii="Times New Roman" w:hAnsi="Times New Roman" w:cs="Times New Roman"/>
                <w:sz w:val="24"/>
              </w:rPr>
              <w:t>о</w:t>
            </w:r>
            <w:r w:rsidRPr="0059681E">
              <w:rPr>
                <w:rFonts w:ascii="Times New Roman" w:hAnsi="Times New Roman" w:cs="Times New Roman"/>
                <w:sz w:val="24"/>
              </w:rPr>
              <w:t>солапости / 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Клычкова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 xml:space="preserve"> [и др.] // Травматология и ортопедия России.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2008. № 3. С. 35-38.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  <w:r w:rsidRPr="0059681E">
              <w:rPr>
                <w:rFonts w:ascii="Times New Roman" w:hAnsi="Times New Roman" w:cs="Times New Roman"/>
                <w:sz w:val="24"/>
              </w:rPr>
              <w:lastRenderedPageBreak/>
              <w:t>2. Оценка кровоснабжения методом ультразвуковой диагн</w:t>
            </w:r>
            <w:r w:rsidRPr="0059681E">
              <w:rPr>
                <w:rFonts w:ascii="Times New Roman" w:hAnsi="Times New Roman" w:cs="Times New Roman"/>
                <w:sz w:val="24"/>
              </w:rPr>
              <w:t>о</w:t>
            </w:r>
            <w:r w:rsidRPr="0059681E">
              <w:rPr>
                <w:rFonts w:ascii="Times New Roman" w:hAnsi="Times New Roman" w:cs="Times New Roman"/>
                <w:sz w:val="24"/>
              </w:rPr>
              <w:t>стики /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А. Щуров,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 xml:space="preserve">О. </w:t>
            </w:r>
            <w:proofErr w:type="spellStart"/>
            <w:r w:rsidRPr="0059681E">
              <w:rPr>
                <w:rFonts w:ascii="Times New Roman" w:hAnsi="Times New Roman" w:cs="Times New Roman"/>
                <w:sz w:val="24"/>
              </w:rPr>
              <w:t>Мурадисинов</w:t>
            </w:r>
            <w:proofErr w:type="spellEnd"/>
            <w:r w:rsidRPr="0059681E">
              <w:rPr>
                <w:rFonts w:ascii="Times New Roman" w:hAnsi="Times New Roman" w:cs="Times New Roman"/>
                <w:sz w:val="24"/>
              </w:rPr>
              <w:t>, 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В. Щуров,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П. Бо</w:t>
            </w:r>
            <w:r w:rsidRPr="0059681E">
              <w:rPr>
                <w:rFonts w:ascii="Times New Roman" w:hAnsi="Times New Roman" w:cs="Times New Roman"/>
                <w:sz w:val="24"/>
              </w:rPr>
              <w:t>й</w:t>
            </w:r>
            <w:r w:rsidRPr="0059681E">
              <w:rPr>
                <w:rFonts w:ascii="Times New Roman" w:hAnsi="Times New Roman" w:cs="Times New Roman"/>
                <w:sz w:val="24"/>
              </w:rPr>
              <w:t>чук //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681E">
              <w:rPr>
                <w:rFonts w:ascii="Times New Roman" w:hAnsi="Times New Roman" w:cs="Times New Roman"/>
                <w:sz w:val="24"/>
              </w:rPr>
              <w:t>Травматология и ортопедия России. 2008. № 3. С. 39-41.</w:t>
            </w: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ind w:firstLine="5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4450">
              <w:rPr>
                <w:rFonts w:ascii="Times New Roman" w:hAnsi="Times New Roman" w:cs="Times New Roman"/>
                <w:sz w:val="24"/>
                <w:szCs w:val="28"/>
              </w:rPr>
              <w:t>1. Способ лечения ложных суставов: а. с. 835421 СССР. №2764100/28-13 / Иванов 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  <w:szCs w:val="28"/>
              </w:rPr>
              <w:t xml:space="preserve">И.;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szCs w:val="28"/>
              </w:rPr>
              <w:t>заявл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  <w:szCs w:val="28"/>
              </w:rPr>
              <w:t xml:space="preserve">. 07.05.79;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szCs w:val="28"/>
              </w:rPr>
              <w:t>опубл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  <w:szCs w:val="28"/>
              </w:rPr>
              <w:t xml:space="preserve">. 07.06.81,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szCs w:val="28"/>
              </w:rPr>
              <w:t>Бюл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  <w:szCs w:val="28"/>
              </w:rPr>
              <w:t>21. 2 с.</w:t>
            </w: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>1. Корригирующее устройство для позвоночного столба: пат.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2128021 Рос. Федерация. № 97101617/14 / Иванов 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 xml:space="preserve">И;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</w:rPr>
              <w:t>заявл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</w:rPr>
              <w:t>. 31.01.97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</w:rPr>
              <w:t>опубл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</w:rPr>
              <w:t xml:space="preserve">. 27.03.99,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</w:rPr>
              <w:t>Бюл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</w:rPr>
              <w:t xml:space="preserve">. № 9. 3 с. ГОСТ: ГОСТ </w:t>
            </w:r>
            <w:proofErr w:type="gramStart"/>
            <w:r w:rsidRPr="00144450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 xml:space="preserve"> 7.0.5-2008.</w:t>
            </w:r>
          </w:p>
          <w:p w:rsidR="00A43A1F" w:rsidRDefault="00A43A1F" w:rsidP="00873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>1. О лицензировании отдельны</w:t>
            </w:r>
            <w:r>
              <w:rPr>
                <w:rFonts w:ascii="Times New Roman" w:hAnsi="Times New Roman" w:cs="Times New Roman"/>
                <w:sz w:val="24"/>
              </w:rPr>
              <w:t xml:space="preserve">х видов деятельности: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</w:t>
            </w:r>
            <w:r w:rsidRPr="00144450">
              <w:rPr>
                <w:rFonts w:ascii="Times New Roman" w:hAnsi="Times New Roman" w:cs="Times New Roman"/>
                <w:sz w:val="24"/>
              </w:rPr>
              <w:t>кон [принят Гос.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4450">
              <w:rPr>
                <w:rFonts w:ascii="Times New Roman" w:hAnsi="Times New Roman" w:cs="Times New Roman"/>
                <w:sz w:val="24"/>
              </w:rPr>
              <w:t>Думой 13. 07.2001] // Собрание законод</w:t>
            </w:r>
            <w:r w:rsidRPr="00144450">
              <w:rPr>
                <w:rFonts w:ascii="Times New Roman" w:hAnsi="Times New Roman" w:cs="Times New Roman"/>
                <w:sz w:val="24"/>
              </w:rPr>
              <w:t>а</w:t>
            </w:r>
            <w:r w:rsidRPr="00144450">
              <w:rPr>
                <w:rFonts w:ascii="Times New Roman" w:hAnsi="Times New Roman" w:cs="Times New Roman"/>
                <w:sz w:val="24"/>
              </w:rPr>
              <w:t>тельств РФ.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2001. № 33(ч.1).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 xml:space="preserve"> Ст. 3430. С. 127-143.</w:t>
            </w: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>1. О программе государственных гарантий оказания гражд</w:t>
            </w:r>
            <w:r w:rsidRPr="00144450">
              <w:rPr>
                <w:rFonts w:ascii="Times New Roman" w:hAnsi="Times New Roman" w:cs="Times New Roman"/>
                <w:sz w:val="24"/>
              </w:rPr>
              <w:t>а</w:t>
            </w:r>
            <w:r w:rsidRPr="00144450">
              <w:rPr>
                <w:rFonts w:ascii="Times New Roman" w:hAnsi="Times New Roman" w:cs="Times New Roman"/>
                <w:sz w:val="24"/>
              </w:rPr>
              <w:t>нам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Российской Федерации бесплатной медицинской помощи на 2009 год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: постановление Правительства</w:t>
            </w:r>
            <w:proofErr w:type="gramStart"/>
            <w:r w:rsidRPr="00144450">
              <w:rPr>
                <w:rFonts w:ascii="Times New Roman" w:hAnsi="Times New Roman" w:cs="Times New Roman"/>
                <w:sz w:val="24"/>
              </w:rPr>
              <w:t xml:space="preserve"> Р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>ос. Федерации от 31.12.2008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10407- ТГ // Заместитель гл. врача. 2009. № 2. С. 98-105.</w:t>
            </w: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>1. О внесении изменений в Порядок выдачи медицинскими организациями листков нетрудоспособности, утвержденный пр</w:t>
            </w:r>
            <w:r w:rsidRPr="00144450">
              <w:rPr>
                <w:rFonts w:ascii="Times New Roman" w:hAnsi="Times New Roman" w:cs="Times New Roman"/>
                <w:sz w:val="24"/>
              </w:rPr>
              <w:t>и</w:t>
            </w:r>
            <w:r w:rsidRPr="00144450">
              <w:rPr>
                <w:rFonts w:ascii="Times New Roman" w:hAnsi="Times New Roman" w:cs="Times New Roman"/>
                <w:sz w:val="24"/>
              </w:rPr>
              <w:t>казом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Министерства здравоохранения и социального развития Российской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Федерации от 1 августа 2007 г. № 514: приказ М-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</w:rPr>
              <w:t xml:space="preserve"> здравоохранения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и соц. развития</w:t>
            </w:r>
            <w:proofErr w:type="gramStart"/>
            <w:r w:rsidRPr="00144450">
              <w:rPr>
                <w:rFonts w:ascii="Times New Roman" w:hAnsi="Times New Roman" w:cs="Times New Roman"/>
                <w:sz w:val="24"/>
              </w:rPr>
              <w:t xml:space="preserve"> Р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>ос. Федерации от 27.10.2008 № 593н // Заместитель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гл. врача. 2009. № 2. С. 131-132.</w:t>
            </w:r>
          </w:p>
          <w:p w:rsidR="00A43A1F" w:rsidRDefault="00A43A1F" w:rsidP="00033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>1. Инструкция о санитарно-противоэпидемическом режиме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больниц: утв. Минздравом СССР от 23.03.76 № 288 // Справочник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старшей (главной) медицинской сестры. Изд. 6-е, Ростов н/Д.: Ф</w:t>
            </w:r>
            <w:r w:rsidRPr="00144450">
              <w:rPr>
                <w:rFonts w:ascii="Times New Roman" w:hAnsi="Times New Roman" w:cs="Times New Roman"/>
                <w:sz w:val="24"/>
              </w:rPr>
              <w:t>е</w:t>
            </w:r>
            <w:r w:rsidRPr="00144450">
              <w:rPr>
                <w:rFonts w:ascii="Times New Roman" w:hAnsi="Times New Roman" w:cs="Times New Roman"/>
                <w:sz w:val="24"/>
              </w:rPr>
              <w:t>никс,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2007. С. 378-387.</w:t>
            </w: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>1. Вопросы системы и структуры федеральных органов и</w:t>
            </w:r>
            <w:r w:rsidRPr="00144450">
              <w:rPr>
                <w:rFonts w:ascii="Times New Roman" w:hAnsi="Times New Roman" w:cs="Times New Roman"/>
                <w:sz w:val="24"/>
              </w:rPr>
              <w:t>с</w:t>
            </w:r>
            <w:r w:rsidRPr="00144450">
              <w:rPr>
                <w:rFonts w:ascii="Times New Roman" w:hAnsi="Times New Roman" w:cs="Times New Roman"/>
                <w:sz w:val="24"/>
              </w:rPr>
              <w:t>полнительной власти (извлечения): указ Президента РФ от 12.05.2008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724 // Здравоохранение. 2008. № 7. С. 135-137.</w:t>
            </w: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Pr="00144450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>Для иностранных журналов том обозначается – V. (англ.)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</w:rPr>
              <w:t>Bd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</w:rPr>
              <w:t>. (нем.), страницы - Р. или - S.</w:t>
            </w:r>
          </w:p>
          <w:p w:rsidR="00A43A1F" w:rsidRPr="00144450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 xml:space="preserve">1. Neurology control of locomotion in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>C.Elegans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 xml:space="preserve"> in modified by a dominant mutation in the GLR-1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>lonotropic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 xml:space="preserve"> glutamate receptor / Yi Zheng et al. // Neuron. 1999. V. 24. N 2. P. 347-361.</w:t>
            </w: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 xml:space="preserve">2.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>Mank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 xml:space="preserve"> R., Kala H.,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>Strube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 xml:space="preserve"> M.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>Dastellung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 xml:space="preserve"> und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>Testung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 xml:space="preserve"> von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Polymerpharmaka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 xml:space="preserve"> // Die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>Pharmazie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>Bd</w:t>
            </w:r>
            <w:proofErr w:type="spellEnd"/>
            <w:r w:rsidRPr="00A43A1F">
              <w:rPr>
                <w:rFonts w:ascii="Times New Roman" w:hAnsi="Times New Roman" w:cs="Times New Roman"/>
                <w:sz w:val="24"/>
              </w:rPr>
              <w:t xml:space="preserve">. 43. </w:t>
            </w:r>
            <w:r w:rsidRPr="00144450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43A1F">
              <w:rPr>
                <w:rFonts w:ascii="Times New Roman" w:hAnsi="Times New Roman" w:cs="Times New Roman"/>
                <w:sz w:val="24"/>
              </w:rPr>
              <w:t xml:space="preserve"> 10. </w:t>
            </w:r>
            <w:r w:rsidRPr="00144450">
              <w:rPr>
                <w:rFonts w:ascii="Times New Roman" w:hAnsi="Times New Roman" w:cs="Times New Roman"/>
                <w:sz w:val="24"/>
              </w:rPr>
              <w:t>S. 692-693.</w:t>
            </w: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>1. Техника спинальной анестезии [Электронный ресурс] 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под ред. 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 xml:space="preserve">М.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</w:rPr>
              <w:t>Шифмана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</w:rPr>
              <w:t>ИнтелТек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</w:rPr>
              <w:t>, 2005. 1 электрон</w:t>
            </w:r>
            <w:proofErr w:type="gramStart"/>
            <w:r w:rsidRPr="0014445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4450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>пт. диск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(CD-ROM).</w:t>
            </w:r>
          </w:p>
          <w:p w:rsidR="00A43A1F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3A1F" w:rsidRPr="00144450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>2. Иванова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Е. Проблемы смертности в регионах Це</w:t>
            </w:r>
            <w:r w:rsidRPr="00144450">
              <w:rPr>
                <w:rFonts w:ascii="Times New Roman" w:hAnsi="Times New Roman" w:cs="Times New Roman"/>
                <w:sz w:val="24"/>
              </w:rPr>
              <w:t>н</w:t>
            </w:r>
            <w:r w:rsidRPr="00144450">
              <w:rPr>
                <w:rFonts w:ascii="Times New Roman" w:hAnsi="Times New Roman" w:cs="Times New Roman"/>
                <w:sz w:val="24"/>
              </w:rPr>
              <w:t>трального федерального округа [Электронный ресурс] // Социал</w:t>
            </w:r>
            <w:r w:rsidRPr="00144450">
              <w:rPr>
                <w:rFonts w:ascii="Times New Roman" w:hAnsi="Times New Roman" w:cs="Times New Roman"/>
                <w:sz w:val="24"/>
              </w:rPr>
              <w:t>ь</w:t>
            </w:r>
            <w:r w:rsidRPr="00144450">
              <w:rPr>
                <w:rFonts w:ascii="Times New Roman" w:hAnsi="Times New Roman" w:cs="Times New Roman"/>
                <w:sz w:val="24"/>
              </w:rPr>
              <w:t>ные аспекты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здоровья населения. 2008. № 2. URL: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http://vestnik.mednet.ru/content/view54/30/ (дата обращения: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15.08.2008).</w:t>
            </w:r>
          </w:p>
          <w:p w:rsidR="00A43A1F" w:rsidRPr="00144450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 xml:space="preserve">3. О развитии малого и среднего предпринимательства в Российской Федерации [Электронный ресурс]: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</w:rPr>
              <w:t>. закон от 24 июня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 xml:space="preserve">2007 г.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144450">
              <w:rPr>
                <w:rFonts w:ascii="Times New Roman" w:hAnsi="Times New Roman" w:cs="Times New Roman"/>
                <w:sz w:val="24"/>
              </w:rPr>
              <w:t>209-ФЗ (с изм. и доп.). Доступ из справ</w:t>
            </w:r>
            <w:proofErr w:type="gramStart"/>
            <w:r w:rsidRPr="00144450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>правовой системы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«Гарант».</w:t>
            </w:r>
          </w:p>
          <w:p w:rsidR="00A43A1F" w:rsidRPr="00144450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gramStart"/>
            <w:r w:rsidRPr="00144450">
              <w:rPr>
                <w:rFonts w:ascii="Times New Roman" w:hAnsi="Times New Roman" w:cs="Times New Roman"/>
                <w:sz w:val="24"/>
              </w:rPr>
              <w:t>О жилищных правах научных работников [Электронный ресурс]: постановление ВЦИК, СНК РСФСР от 20 авг. 1933 г. (с изм.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4450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 xml:space="preserve">доп., внесенными постановлениями ВЦИК, СНК РСФСР от 1 </w:t>
            </w:r>
            <w:proofErr w:type="spellStart"/>
            <w:r w:rsidRPr="00144450">
              <w:rPr>
                <w:rFonts w:ascii="Times New Roman" w:hAnsi="Times New Roman" w:cs="Times New Roman"/>
                <w:sz w:val="24"/>
              </w:rPr>
              <w:t>нояб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450">
              <w:rPr>
                <w:rFonts w:ascii="Times New Roman" w:hAnsi="Times New Roman" w:cs="Times New Roman"/>
                <w:sz w:val="24"/>
              </w:rPr>
              <w:t>1934 г., от 24 июня 1938 г.).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 xml:space="preserve"> Доступ </w:t>
            </w:r>
            <w:r>
              <w:rPr>
                <w:rFonts w:ascii="Times New Roman" w:hAnsi="Times New Roman" w:cs="Times New Roman"/>
                <w:sz w:val="24"/>
              </w:rPr>
              <w:t>из справ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правовой 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стемы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</w:t>
            </w:r>
            <w:r w:rsidRPr="00144450">
              <w:rPr>
                <w:rFonts w:ascii="Times New Roman" w:hAnsi="Times New Roman" w:cs="Times New Roman"/>
                <w:sz w:val="24"/>
              </w:rPr>
              <w:t>сультантПлюс</w:t>
            </w:r>
            <w:proofErr w:type="spellEnd"/>
            <w:r w:rsidRPr="00144450">
              <w:rPr>
                <w:rFonts w:ascii="Times New Roman" w:hAnsi="Times New Roman" w:cs="Times New Roman"/>
                <w:sz w:val="24"/>
              </w:rPr>
              <w:t>»</w:t>
            </w:r>
          </w:p>
          <w:p w:rsidR="00A43A1F" w:rsidRPr="0059681E" w:rsidRDefault="00A43A1F" w:rsidP="00033510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</w:rPr>
            </w:pPr>
            <w:r w:rsidRPr="00144450">
              <w:rPr>
                <w:rFonts w:ascii="Times New Roman" w:hAnsi="Times New Roman" w:cs="Times New Roman"/>
                <w:sz w:val="24"/>
              </w:rPr>
              <w:t>5. Сборник задач по аналитической геометрии и линейн</w:t>
            </w:r>
            <w:r>
              <w:rPr>
                <w:rFonts w:ascii="Times New Roman" w:hAnsi="Times New Roman" w:cs="Times New Roman"/>
                <w:sz w:val="24"/>
              </w:rPr>
              <w:t>ой алгебре [Электронный ресурс]</w:t>
            </w:r>
            <w:r w:rsidRPr="00144450">
              <w:rPr>
                <w:rFonts w:ascii="Times New Roman" w:hAnsi="Times New Roman" w:cs="Times New Roman"/>
                <w:sz w:val="24"/>
              </w:rPr>
              <w:t>: учеб</w:t>
            </w:r>
            <w:proofErr w:type="gramStart"/>
            <w:r w:rsidRPr="0014445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445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>особие / Л. А. Беклемишева [и</w:t>
            </w:r>
            <w:r>
              <w:rPr>
                <w:rFonts w:ascii="Times New Roman" w:hAnsi="Times New Roman" w:cs="Times New Roman"/>
                <w:sz w:val="24"/>
              </w:rPr>
              <w:t xml:space="preserve"> др.]</w:t>
            </w:r>
            <w:r w:rsidRPr="00144450">
              <w:rPr>
                <w:rFonts w:ascii="Times New Roman" w:hAnsi="Times New Roman" w:cs="Times New Roman"/>
                <w:sz w:val="24"/>
              </w:rPr>
              <w:t>; п</w:t>
            </w:r>
            <w:r>
              <w:rPr>
                <w:rFonts w:ascii="Times New Roman" w:hAnsi="Times New Roman" w:cs="Times New Roman"/>
                <w:sz w:val="24"/>
              </w:rPr>
              <w:t>од ред. Д. В. Беклемишева. СПб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44450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End"/>
            <w:r w:rsidRPr="00144450">
              <w:rPr>
                <w:rFonts w:ascii="Times New Roman" w:hAnsi="Times New Roman" w:cs="Times New Roman"/>
                <w:sz w:val="24"/>
              </w:rPr>
              <w:t>Лань, 2008. URL: http://e.lanbook.com/view/book/76/</w:t>
            </w:r>
          </w:p>
        </w:tc>
      </w:tr>
    </w:tbl>
    <w:p w:rsidR="004E5EE7" w:rsidRDefault="004E5EE7" w:rsidP="004E5EE7">
      <w:pPr>
        <w:rPr>
          <w:rFonts w:ascii="Times New Roman" w:hAnsi="Times New Roman" w:cs="Times New Roman"/>
          <w:sz w:val="28"/>
        </w:rPr>
      </w:pPr>
    </w:p>
    <w:p w:rsidR="00763D0D" w:rsidRPr="00953CD2" w:rsidRDefault="00763D0D" w:rsidP="00873503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Оргкомитет оставляет за собой право отбора материалов для публикации. Материалы не возвращаются</w:t>
      </w:r>
      <w:r w:rsidR="00682411">
        <w:rPr>
          <w:rFonts w:ascii="Times New Roman" w:hAnsi="Times New Roman" w:cs="Times New Roman"/>
          <w:b/>
          <w:i/>
          <w:sz w:val="28"/>
        </w:rPr>
        <w:t>.</w:t>
      </w:r>
    </w:p>
    <w:p w:rsidR="00F43CEC" w:rsidRDefault="00F43CEC"/>
    <w:sectPr w:rsidR="00F43CEC" w:rsidSect="00994ED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45"/>
    <w:rsid w:val="000559DA"/>
    <w:rsid w:val="00107148"/>
    <w:rsid w:val="00144450"/>
    <w:rsid w:val="001509EE"/>
    <w:rsid w:val="001D53A3"/>
    <w:rsid w:val="002228C6"/>
    <w:rsid w:val="00364D54"/>
    <w:rsid w:val="003C35AE"/>
    <w:rsid w:val="003D3F14"/>
    <w:rsid w:val="004E5EE7"/>
    <w:rsid w:val="0059681E"/>
    <w:rsid w:val="005B46FD"/>
    <w:rsid w:val="005F7E79"/>
    <w:rsid w:val="00682411"/>
    <w:rsid w:val="006E0990"/>
    <w:rsid w:val="00722945"/>
    <w:rsid w:val="00763D0D"/>
    <w:rsid w:val="00873503"/>
    <w:rsid w:val="00873FC8"/>
    <w:rsid w:val="00953CD2"/>
    <w:rsid w:val="00994EDA"/>
    <w:rsid w:val="009C2FAF"/>
    <w:rsid w:val="00A43A1F"/>
    <w:rsid w:val="00B5351C"/>
    <w:rsid w:val="00B90CD0"/>
    <w:rsid w:val="00C22766"/>
    <w:rsid w:val="00CB1ACD"/>
    <w:rsid w:val="00DD547D"/>
    <w:rsid w:val="00DD7341"/>
    <w:rsid w:val="00E73C98"/>
    <w:rsid w:val="00EB6A12"/>
    <w:rsid w:val="00EC440E"/>
    <w:rsid w:val="00F33164"/>
    <w:rsid w:val="00F43CEC"/>
    <w:rsid w:val="00F9602A"/>
    <w:rsid w:val="00FA53FB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E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E5EE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4E5EE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4E5EE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110pt">
    <w:name w:val="Основной текст (11) + Интервал 0 pt"/>
    <w:basedOn w:val="11"/>
    <w:rsid w:val="004E5EE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4E5EE7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4E5E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4E5EE7"/>
    <w:pPr>
      <w:widowControl w:val="0"/>
      <w:shd w:val="clear" w:color="auto" w:fill="FFFFFF"/>
      <w:spacing w:before="720" w:after="0" w:line="490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10">
    <w:name w:val="Основной текст (11)"/>
    <w:basedOn w:val="a"/>
    <w:link w:val="11"/>
    <w:rsid w:val="004E5EE7"/>
    <w:pPr>
      <w:widowControl w:val="0"/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40">
    <w:name w:val="Основной текст (14)"/>
    <w:basedOn w:val="a"/>
    <w:link w:val="14"/>
    <w:rsid w:val="004E5EE7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i/>
      <w:iCs/>
      <w:spacing w:val="-2"/>
      <w:sz w:val="25"/>
      <w:szCs w:val="25"/>
    </w:rPr>
  </w:style>
  <w:style w:type="character" w:customStyle="1" w:styleId="0pt0">
    <w:name w:val="Основной текст + Полужирный;Курсив;Интервал 0 pt"/>
    <w:basedOn w:val="a5"/>
    <w:rsid w:val="004E5E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basedOn w:val="a5"/>
    <w:rsid w:val="004E5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4E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E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E5EE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4E5EE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4E5EE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110pt">
    <w:name w:val="Основной текст (11) + Интервал 0 pt"/>
    <w:basedOn w:val="11"/>
    <w:rsid w:val="004E5EE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4E5EE7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4E5E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4E5EE7"/>
    <w:pPr>
      <w:widowControl w:val="0"/>
      <w:shd w:val="clear" w:color="auto" w:fill="FFFFFF"/>
      <w:spacing w:before="720" w:after="0" w:line="490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10">
    <w:name w:val="Основной текст (11)"/>
    <w:basedOn w:val="a"/>
    <w:link w:val="11"/>
    <w:rsid w:val="004E5EE7"/>
    <w:pPr>
      <w:widowControl w:val="0"/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40">
    <w:name w:val="Основной текст (14)"/>
    <w:basedOn w:val="a"/>
    <w:link w:val="14"/>
    <w:rsid w:val="004E5EE7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i/>
      <w:iCs/>
      <w:spacing w:val="-2"/>
      <w:sz w:val="25"/>
      <w:szCs w:val="25"/>
    </w:rPr>
  </w:style>
  <w:style w:type="character" w:customStyle="1" w:styleId="0pt0">
    <w:name w:val="Основной текст + Полужирный;Курсив;Интервал 0 pt"/>
    <w:basedOn w:val="a5"/>
    <w:rsid w:val="004E5E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basedOn w:val="a5"/>
    <w:rsid w:val="004E5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4E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Татьяна Козлова</cp:lastModifiedBy>
  <cp:revision>2</cp:revision>
  <cp:lastPrinted>2018-12-14T11:12:00Z</cp:lastPrinted>
  <dcterms:created xsi:type="dcterms:W3CDTF">2022-12-22T09:36:00Z</dcterms:created>
  <dcterms:modified xsi:type="dcterms:W3CDTF">2022-12-22T09:36:00Z</dcterms:modified>
</cp:coreProperties>
</file>