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E3" w:rsidRDefault="002643E3" w:rsidP="002643E3">
      <w:pPr>
        <w:jc w:val="center"/>
        <w:rPr>
          <w:rStyle w:val="u1"/>
          <w:rFonts w:ascii="Times New Roman" w:hAnsi="Times New Roman" w:cs="Times New Roman"/>
          <w:b/>
          <w:bCs/>
          <w:iCs/>
          <w:sz w:val="28"/>
          <w:szCs w:val="28"/>
        </w:rPr>
      </w:pPr>
      <w:r w:rsidRPr="002643E3">
        <w:rPr>
          <w:rStyle w:val="u1"/>
          <w:rFonts w:ascii="Times New Roman" w:hAnsi="Times New Roman" w:cs="Times New Roman"/>
          <w:b/>
          <w:bCs/>
          <w:iCs/>
          <w:sz w:val="28"/>
          <w:szCs w:val="28"/>
        </w:rPr>
        <w:t xml:space="preserve">План мероприятий </w:t>
      </w:r>
    </w:p>
    <w:p w:rsidR="005D2465" w:rsidRDefault="002643E3" w:rsidP="002643E3">
      <w:pPr>
        <w:jc w:val="center"/>
        <w:rPr>
          <w:rStyle w:val="t11"/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2643E3">
        <w:rPr>
          <w:rFonts w:ascii="Times New Roman" w:hAnsi="Times New Roman" w:cs="Times New Roman"/>
          <w:b/>
          <w:color w:val="000000"/>
          <w:sz w:val="28"/>
          <w:szCs w:val="28"/>
        </w:rPr>
        <w:t>Региональн</w:t>
      </w:r>
      <w:r w:rsidRPr="002643E3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2643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общественн</w:t>
      </w:r>
      <w:r w:rsidRPr="002643E3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2643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</w:t>
      </w:r>
      <w:r w:rsidRPr="002643E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2643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содействия эффективному развитию творческой и инновационной деятельности  в современном образовании </w:t>
      </w:r>
      <w:r w:rsidRPr="002643E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2643E3">
        <w:rPr>
          <w:rFonts w:ascii="Times New Roman" w:hAnsi="Times New Roman" w:cs="Times New Roman"/>
          <w:b/>
          <w:color w:val="000000"/>
          <w:sz w:val="28"/>
          <w:szCs w:val="28"/>
        </w:rPr>
        <w:t>Доктрина</w:t>
      </w:r>
      <w:r w:rsidRPr="002643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на </w:t>
      </w:r>
      <w:r w:rsidRPr="002643E3">
        <w:rPr>
          <w:rStyle w:val="u1"/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Pr="002643E3">
        <w:rPr>
          <w:rStyle w:val="u1"/>
          <w:rFonts w:ascii="Times New Roman" w:hAnsi="Times New Roman" w:cs="Times New Roman"/>
          <w:b/>
          <w:bCs/>
          <w:iCs/>
          <w:sz w:val="28"/>
          <w:szCs w:val="28"/>
        </w:rPr>
        <w:t>ервое полугодие 2022 года</w:t>
      </w:r>
      <w:r w:rsidRPr="002643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br/>
      </w:r>
      <w:r w:rsidRPr="002643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2643E3">
        <w:rPr>
          <w:rStyle w:val="t1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Всероссийский конкурс обучающихся</w:t>
      </w:r>
      <w:r w:rsidRPr="002643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2643E3">
        <w:rPr>
          <w:rStyle w:val="t1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«МОЙ ВКЛАД В ВЕЛИЧИЕ РОССИИ»</w:t>
      </w:r>
      <w:r w:rsidRPr="002643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2643E3">
        <w:rPr>
          <w:rStyle w:val="t11"/>
          <w:rFonts w:ascii="Times New Roman" w:hAnsi="Times New Roman" w:cs="Times New Roman"/>
          <w:color w:val="000000"/>
          <w:sz w:val="28"/>
          <w:szCs w:val="28"/>
        </w:rPr>
        <w:t>(возраст участников с 14 лет до 21 года)</w:t>
      </w:r>
      <w:r w:rsidRPr="002643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2643E3">
        <w:rPr>
          <w:rStyle w:val="t11"/>
          <w:rFonts w:ascii="Times New Roman" w:hAnsi="Times New Roman" w:cs="Times New Roman"/>
          <w:i/>
          <w:iCs/>
          <w:color w:val="000000"/>
          <w:sz w:val="28"/>
          <w:szCs w:val="28"/>
        </w:rPr>
        <w:t>10.01 - 21.02.2022</w:t>
      </w:r>
      <w:r>
        <w:rPr>
          <w:rStyle w:val="t1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643E3">
        <w:rPr>
          <w:rStyle w:val="t11"/>
          <w:rFonts w:ascii="Times New Roman" w:hAnsi="Times New Roman" w:cs="Times New Roman"/>
          <w:i/>
          <w:iCs/>
          <w:color w:val="000000"/>
          <w:sz w:val="28"/>
          <w:szCs w:val="28"/>
        </w:rPr>
        <w:t>– заочный конкурс (срок приема работ)</w:t>
      </w:r>
      <w:r w:rsidRPr="002643E3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2643E3">
        <w:rPr>
          <w:rStyle w:val="t11"/>
          <w:rFonts w:ascii="Times New Roman" w:hAnsi="Times New Roman" w:cs="Times New Roman"/>
          <w:i/>
          <w:iCs/>
          <w:color w:val="000000"/>
          <w:sz w:val="28"/>
          <w:szCs w:val="28"/>
        </w:rPr>
        <w:t>26.03.2020 - Всероссийская конференция</w:t>
      </w:r>
      <w:r>
        <w:rPr>
          <w:rStyle w:val="t1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643E3">
        <w:rPr>
          <w:rStyle w:val="t11"/>
          <w:rFonts w:ascii="Times New Roman" w:hAnsi="Times New Roman" w:cs="Times New Roman"/>
          <w:i/>
          <w:iCs/>
          <w:color w:val="000000"/>
          <w:sz w:val="28"/>
          <w:szCs w:val="28"/>
        </w:rPr>
        <w:t>– для победителей конкурса</w:t>
      </w:r>
      <w:r w:rsidRPr="002643E3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2643E3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2643E3">
        <w:rPr>
          <w:rStyle w:val="t1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Всероссийский конкурс исследовательских и творческих работ</w:t>
      </w:r>
      <w:r w:rsidRPr="002643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2643E3">
        <w:rPr>
          <w:rStyle w:val="t1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«МЫ ГОРДОСТЬ РОДИНЫ» </w:t>
      </w:r>
      <w:r w:rsidRPr="002643E3">
        <w:rPr>
          <w:rStyle w:val="t11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–</w:t>
      </w:r>
      <w:r>
        <w:rPr>
          <w:rStyle w:val="t1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643E3">
        <w:rPr>
          <w:rStyle w:val="t1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весенняя сессия</w:t>
      </w:r>
      <w:r w:rsidRPr="002643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2643E3">
        <w:rPr>
          <w:rStyle w:val="t11"/>
          <w:rFonts w:ascii="Times New Roman" w:hAnsi="Times New Roman" w:cs="Times New Roman"/>
          <w:color w:val="000000"/>
          <w:sz w:val="28"/>
          <w:szCs w:val="28"/>
        </w:rPr>
        <w:t>(возраст</w:t>
      </w:r>
      <w:proofErr w:type="gramEnd"/>
      <w:r w:rsidRPr="002643E3">
        <w:rPr>
          <w:rStyle w:val="t11"/>
          <w:rFonts w:ascii="Times New Roman" w:hAnsi="Times New Roman" w:cs="Times New Roman"/>
          <w:color w:val="000000"/>
          <w:sz w:val="28"/>
          <w:szCs w:val="28"/>
        </w:rPr>
        <w:t xml:space="preserve"> участников с 7 до 14 лет)</w:t>
      </w:r>
      <w:r w:rsidRPr="002643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2643E3">
        <w:rPr>
          <w:rStyle w:val="t11"/>
          <w:rFonts w:ascii="Times New Roman" w:hAnsi="Times New Roman" w:cs="Times New Roman"/>
          <w:i/>
          <w:iCs/>
          <w:color w:val="000000"/>
          <w:sz w:val="28"/>
          <w:szCs w:val="28"/>
        </w:rPr>
        <w:t>10.01 - 14.03.2022 – заочный конкурс (срок приема работ)</w:t>
      </w:r>
      <w:r w:rsidRPr="002643E3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2643E3">
        <w:rPr>
          <w:rStyle w:val="t11"/>
          <w:rFonts w:ascii="Times New Roman" w:hAnsi="Times New Roman" w:cs="Times New Roman"/>
          <w:i/>
          <w:iCs/>
          <w:color w:val="000000"/>
          <w:sz w:val="28"/>
          <w:szCs w:val="28"/>
        </w:rPr>
        <w:t>23.04.2022 – Всероссийский форум – для победителей конкурса</w:t>
      </w:r>
      <w:r w:rsidRPr="002643E3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2643E3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2643E3">
        <w:rPr>
          <w:rStyle w:val="t1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Всероссийский конкурс креативных проектов и идей по развитию социальной инфраструктуры «НЕОТЕРРА»</w:t>
      </w:r>
      <w:r w:rsidRPr="002643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2643E3">
        <w:rPr>
          <w:rStyle w:val="t11"/>
          <w:rFonts w:ascii="Times New Roman" w:hAnsi="Times New Roman" w:cs="Times New Roman"/>
          <w:color w:val="000000"/>
          <w:sz w:val="28"/>
          <w:szCs w:val="28"/>
        </w:rPr>
        <w:t>(возраст участников с 14 до 23 лет)</w:t>
      </w:r>
      <w:r w:rsidRPr="002643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43E3">
        <w:rPr>
          <w:rStyle w:val="t11"/>
          <w:rFonts w:ascii="Times New Roman" w:hAnsi="Times New Roman" w:cs="Times New Roman"/>
          <w:i/>
          <w:iCs/>
          <w:color w:val="000000"/>
          <w:sz w:val="28"/>
          <w:szCs w:val="28"/>
        </w:rPr>
        <w:t>10.01 - 11.04.2022 –заочный конкурс (срок приема работ)</w:t>
      </w:r>
      <w:r w:rsidRPr="002643E3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2643E3">
        <w:rPr>
          <w:rStyle w:val="t11"/>
          <w:rFonts w:ascii="Times New Roman" w:hAnsi="Times New Roman" w:cs="Times New Roman"/>
          <w:i/>
          <w:iCs/>
          <w:color w:val="000000"/>
          <w:sz w:val="28"/>
          <w:szCs w:val="28"/>
        </w:rPr>
        <w:t>21.05.2022 – Всероссийская конференция</w:t>
      </w:r>
      <w:r>
        <w:rPr>
          <w:rStyle w:val="t1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643E3">
        <w:rPr>
          <w:rStyle w:val="t11"/>
          <w:rFonts w:ascii="Times New Roman" w:hAnsi="Times New Roman" w:cs="Times New Roman"/>
          <w:i/>
          <w:iCs/>
          <w:color w:val="000000"/>
          <w:sz w:val="28"/>
          <w:szCs w:val="28"/>
        </w:rPr>
        <w:t>– для победителей конкурса</w:t>
      </w:r>
    </w:p>
    <w:p w:rsidR="002643E3" w:rsidRDefault="002643E3" w:rsidP="002643E3">
      <w:pPr>
        <w:rPr>
          <w:rFonts w:ascii="Times New Roman" w:hAnsi="Times New Roman" w:cs="Times New Roman"/>
          <w:sz w:val="28"/>
          <w:szCs w:val="28"/>
        </w:rPr>
      </w:pPr>
    </w:p>
    <w:p w:rsidR="002643E3" w:rsidRDefault="002643E3" w:rsidP="002643E3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Подробнее </w:t>
      </w:r>
      <w:hyperlink r:id="rId5" w:history="1">
        <w:r w:rsidRPr="00CD746D">
          <w:rPr>
            <w:rStyle w:val="a3"/>
            <w:rFonts w:ascii="Times New Roman" w:hAnsi="Times New Roman" w:cs="Times New Roman"/>
            <w:sz w:val="28"/>
            <w:szCs w:val="28"/>
          </w:rPr>
          <w:t>http://xn--80aja4agnan.xn--p1ai/p0028.htm</w:t>
        </w:r>
      </w:hyperlink>
    </w:p>
    <w:p w:rsidR="002643E3" w:rsidRPr="002643E3" w:rsidRDefault="002643E3" w:rsidP="002643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43E3" w:rsidRPr="002643E3" w:rsidSect="002643E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12"/>
    <w:rsid w:val="002643E3"/>
    <w:rsid w:val="005D2465"/>
    <w:rsid w:val="0094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1">
    <w:name w:val="u1"/>
    <w:basedOn w:val="a0"/>
    <w:rsid w:val="002643E3"/>
  </w:style>
  <w:style w:type="character" w:customStyle="1" w:styleId="t11">
    <w:name w:val="t11"/>
    <w:basedOn w:val="a0"/>
    <w:rsid w:val="002643E3"/>
  </w:style>
  <w:style w:type="character" w:styleId="a3">
    <w:name w:val="Hyperlink"/>
    <w:basedOn w:val="a0"/>
    <w:uiPriority w:val="99"/>
    <w:unhideWhenUsed/>
    <w:rsid w:val="00264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1">
    <w:name w:val="u1"/>
    <w:basedOn w:val="a0"/>
    <w:rsid w:val="002643E3"/>
  </w:style>
  <w:style w:type="character" w:customStyle="1" w:styleId="t11">
    <w:name w:val="t11"/>
    <w:basedOn w:val="a0"/>
    <w:rsid w:val="002643E3"/>
  </w:style>
  <w:style w:type="character" w:styleId="a3">
    <w:name w:val="Hyperlink"/>
    <w:basedOn w:val="a0"/>
    <w:uiPriority w:val="99"/>
    <w:unhideWhenUsed/>
    <w:rsid w:val="00264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ja4agnan.xn--p1ai/p002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Козлова</dc:creator>
  <cp:keywords/>
  <dc:description/>
  <cp:lastModifiedBy>Татьяна Козлова</cp:lastModifiedBy>
  <cp:revision>2</cp:revision>
  <dcterms:created xsi:type="dcterms:W3CDTF">2022-01-13T11:13:00Z</dcterms:created>
  <dcterms:modified xsi:type="dcterms:W3CDTF">2022-01-13T11:33:00Z</dcterms:modified>
</cp:coreProperties>
</file>