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6BE8" w14:textId="79D45B03" w:rsidR="005648C3" w:rsidRDefault="005648C3" w:rsidP="0040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Аннотации рабочих программ учебных дисциплин, практик, научно-исследовательской деятельности и подготовки научно-квалификационной работы (диссертации) на соискание ученой степени кандидата наук, государственной итоговой аттестации и факультативов</w:t>
      </w:r>
    </w:p>
    <w:p w14:paraId="556C3651" w14:textId="77777777" w:rsidR="000E597B" w:rsidRDefault="004E2E72" w:rsidP="0040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Pr="004E2E72">
        <w:rPr>
          <w:rFonts w:ascii="Times New Roman" w:hAnsi="Times New Roman"/>
          <w:b/>
          <w:sz w:val="28"/>
          <w:szCs w:val="28"/>
        </w:rPr>
        <w:t xml:space="preserve">06.06.01 Биологические науки, </w:t>
      </w:r>
    </w:p>
    <w:p w14:paraId="27E5EB91" w14:textId="7E3171B1" w:rsidR="000E597B" w:rsidRPr="000E597B" w:rsidRDefault="000E597B" w:rsidP="000E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E597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аправленность (профиль):</w:t>
      </w:r>
      <w:r w:rsidRPr="000E597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«Физиология и биохимия растений»</w:t>
      </w:r>
    </w:p>
    <w:p w14:paraId="5FF9B01D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08E63902" w14:textId="3B10D323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Б</w:t>
      </w:r>
      <w:proofErr w:type="gramStart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1</w:t>
      </w:r>
      <w:proofErr w:type="gramEnd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.Б.</w:t>
      </w:r>
      <w:r w:rsidR="009541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0</w:t>
      </w: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1 Иностранный язык</w:t>
      </w:r>
    </w:p>
    <w:p w14:paraId="0325A77F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406033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406033">
        <w:rPr>
          <w:rFonts w:ascii="Times New Roman" w:hAnsi="Times New Roman"/>
          <w:sz w:val="28"/>
          <w:szCs w:val="28"/>
        </w:rPr>
        <w:t xml:space="preserve"> - 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овладение иностранным языком как средством межкультурного, межличностного и профессионального общения в различных сферах научной деятельности, </w:t>
      </w:r>
      <w:r w:rsidRPr="00406033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совершенствование профессионально ориентированной иноязычной компетенции аспирантов по профилю научной специальности, оптимизация научной и учебной деятельности аспирантов путем использования иностранного языка в проектно-исследовательской работе.</w:t>
      </w:r>
    </w:p>
    <w:p w14:paraId="5697553A" w14:textId="77777777" w:rsidR="005648C3" w:rsidRPr="00406033" w:rsidRDefault="005648C3" w:rsidP="00406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06033">
        <w:rPr>
          <w:rFonts w:ascii="Times New Roman" w:hAnsi="Times New Roman"/>
          <w:sz w:val="28"/>
          <w:szCs w:val="28"/>
          <w:lang w:eastAsia="en-US"/>
        </w:rPr>
        <w:t xml:space="preserve">Изучение иностранного языка призвано также обеспечить: </w:t>
      </w:r>
      <w:r w:rsidRPr="00406033">
        <w:rPr>
          <w:rFonts w:ascii="Times New Roman" w:hAnsi="Times New Roman"/>
          <w:bCs/>
          <w:sz w:val="28"/>
          <w:szCs w:val="28"/>
          <w:shd w:val="clear" w:color="auto" w:fill="FFFFFF"/>
        </w:rPr>
        <w:t>формирование и совершенствование иноязычной коммуникативной компетенции в различных видах профессионально ориентированной речевой деятельности, исходя из стартового уровня владения иностранным языком, формирование навыков иноязычной проектно-исследовательской деятельности, формирование навыков иноязычной педагогической деятельности, формирование и совершенствование профессионально ориентированной переводческой компетенции (умение переводить в устной и письменной форме с иностранного языка на русский и с русского языка на</w:t>
      </w:r>
      <w:proofErr w:type="gramEnd"/>
      <w:r w:rsidRPr="0040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406033">
        <w:rPr>
          <w:rFonts w:ascii="Times New Roman" w:hAnsi="Times New Roman"/>
          <w:bCs/>
          <w:sz w:val="28"/>
          <w:szCs w:val="28"/>
          <w:shd w:val="clear" w:color="auto" w:fill="FFFFFF"/>
        </w:rPr>
        <w:t>иностранный</w:t>
      </w:r>
      <w:proofErr w:type="gramEnd"/>
      <w:r w:rsidRPr="0040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фрагменты специальных научных текстов и специальных видов документов в соответствии с нормами родного и изучаемого языка на языковом материале в объеме, определенном программой дисциплины), овладение нормами иноязычного этикета в профессиональной, научной и культурной сфере сотрудничества.</w:t>
      </w:r>
    </w:p>
    <w:p w14:paraId="06AD84B7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 результате изучения дисциплины аспирант должен:</w:t>
      </w:r>
    </w:p>
    <w:p w14:paraId="49C92783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44FDADEC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 xml:space="preserve">- </w:t>
      </w:r>
      <w:r w:rsidRPr="00406033">
        <w:rPr>
          <w:rFonts w:ascii="Times New Roman" w:hAnsi="Times New Roman"/>
          <w:sz w:val="28"/>
          <w:szCs w:val="28"/>
          <w:lang w:eastAsia="en-US"/>
        </w:rPr>
        <w:t>иностранный язык в достаточном объеме для осуществления межкультурной коммуникации в сфере основной профессиональной деятельности;</w:t>
      </w:r>
      <w:r w:rsidRPr="004060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060EB3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2A6ECC4F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пользоваться иностранным языком в ситуациях повседневного общения и в профессиональной деятельности;</w:t>
      </w:r>
    </w:p>
    <w:p w14:paraId="77A0C006" w14:textId="77777777" w:rsidR="005648C3" w:rsidRPr="00406033" w:rsidRDefault="005648C3" w:rsidP="0040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читать на языке, переводить и реферировать оригинальную научную и профессионально значимую литературу;</w:t>
      </w:r>
    </w:p>
    <w:p w14:paraId="6CF39166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разбираться в материалах современной прессы, понимать специальную терминологию, литературу по специальности;</w:t>
      </w:r>
    </w:p>
    <w:p w14:paraId="571DF38F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писать резюме, записку, письмо, делать выписки и записи, вести телефонные переговоры и деловую переписку;</w:t>
      </w:r>
    </w:p>
    <w:p w14:paraId="33159861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использовать этикетные формулы в устной и письменной коммуникации (приветствие, прощание, представление, просьба, извинение)</w:t>
      </w:r>
      <w:r w:rsidRPr="00406033">
        <w:rPr>
          <w:rFonts w:ascii="Times New Roman" w:hAnsi="Times New Roman"/>
          <w:sz w:val="28"/>
          <w:szCs w:val="28"/>
        </w:rPr>
        <w:t>;</w:t>
      </w:r>
    </w:p>
    <w:p w14:paraId="5E839C80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lastRenderedPageBreak/>
        <w:t>владеть:</w:t>
      </w:r>
    </w:p>
    <w:p w14:paraId="7A17BD7A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нормативным произношением и ритмом речи, наиболее употребительной грамматикой и грамматическими явлениями, характерными для профессиональной речи;</w:t>
      </w:r>
    </w:p>
    <w:p w14:paraId="7BCCEF7F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взаимодействия);</w:t>
      </w:r>
    </w:p>
    <w:p w14:paraId="000CD6D9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основными особенностями официального, нейтрального и неофициального регистров общения</w:t>
      </w:r>
      <w:r w:rsidRPr="00406033">
        <w:rPr>
          <w:rFonts w:ascii="Times New Roman" w:hAnsi="Times New Roman"/>
          <w:sz w:val="28"/>
          <w:szCs w:val="28"/>
        </w:rPr>
        <w:t>.</w:t>
      </w:r>
    </w:p>
    <w:p w14:paraId="079AF21E" w14:textId="77777777" w:rsidR="005648C3" w:rsidRPr="00F70667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Место дисциплины в структуре ОПОП </w:t>
      </w:r>
      <w:proofErr w:type="gramStart"/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</w:t>
      </w:r>
      <w:proofErr w:type="gramEnd"/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: </w:t>
      </w:r>
      <w:r w:rsidRPr="00F7066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первый курс. </w:t>
      </w:r>
    </w:p>
    <w:p w14:paraId="5E470D9D" w14:textId="606C71DE" w:rsidR="005648C3" w:rsidRPr="00F70667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667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 w:rsidR="00F70667">
        <w:rPr>
          <w:rFonts w:ascii="Times New Roman" w:hAnsi="Times New Roman"/>
          <w:sz w:val="28"/>
          <w:szCs w:val="28"/>
        </w:rPr>
        <w:t>УК-3, УК-4</w:t>
      </w:r>
      <w:r w:rsidR="00F70667" w:rsidRPr="00F70667">
        <w:rPr>
          <w:rFonts w:ascii="Times New Roman" w:hAnsi="Times New Roman"/>
          <w:sz w:val="28"/>
          <w:szCs w:val="28"/>
        </w:rPr>
        <w:t>,</w:t>
      </w:r>
      <w:r w:rsidR="00F70667">
        <w:rPr>
          <w:rFonts w:ascii="Times New Roman" w:hAnsi="Times New Roman"/>
          <w:sz w:val="28"/>
          <w:szCs w:val="28"/>
        </w:rPr>
        <w:t xml:space="preserve"> ОПК-2</w:t>
      </w:r>
      <w:r w:rsidRPr="00F70667">
        <w:rPr>
          <w:rFonts w:ascii="Times New Roman" w:hAnsi="Times New Roman"/>
          <w:sz w:val="28"/>
          <w:szCs w:val="28"/>
        </w:rPr>
        <w:t>.</w:t>
      </w:r>
    </w:p>
    <w:p w14:paraId="66E227AD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Краткое содержание дисциплины: </w:t>
      </w:r>
      <w:r w:rsidRPr="00406033">
        <w:rPr>
          <w:rFonts w:ascii="Times New Roman" w:hAnsi="Times New Roman"/>
          <w:sz w:val="28"/>
          <w:szCs w:val="28"/>
        </w:rPr>
        <w:t>бытовая сфера общения; учебно-познавательная сфера общения; социально-культурная сфера общения; научная и профессиональная сфера общения.</w:t>
      </w:r>
    </w:p>
    <w:p w14:paraId="0D191834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Объем учебной дисциплины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: общая трудоемкость учебной дисциплины составляет 5 зачетных единиц или 180 академических часов. </w:t>
      </w:r>
    </w:p>
    <w:p w14:paraId="16C23C24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Форма промежуточной аттестации: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экзамен. </w:t>
      </w:r>
    </w:p>
    <w:p w14:paraId="3489DBDD" w14:textId="77777777" w:rsidR="005648C3" w:rsidRPr="00406033" w:rsidRDefault="005648C3" w:rsidP="0040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Образовательные технологии: </w:t>
      </w:r>
      <w:r w:rsidRPr="00406033">
        <w:rPr>
          <w:rFonts w:ascii="Times New Roman" w:hAnsi="Times New Roman"/>
          <w:sz w:val="28"/>
          <w:szCs w:val="28"/>
        </w:rPr>
        <w:t xml:space="preserve">общепедагогические, </w:t>
      </w:r>
      <w:proofErr w:type="spellStart"/>
      <w:r w:rsidRPr="00406033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406033">
        <w:rPr>
          <w:rFonts w:ascii="Times New Roman" w:hAnsi="Times New Roman"/>
          <w:sz w:val="28"/>
          <w:szCs w:val="28"/>
        </w:rPr>
        <w:t>, отраслевые, локальные, информационные, профессиональные, индивидуальные.</w:t>
      </w:r>
    </w:p>
    <w:p w14:paraId="27C47C43" w14:textId="77777777" w:rsidR="005648C3" w:rsidRPr="00406033" w:rsidRDefault="005648C3" w:rsidP="0040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FDB0D" w14:textId="506A4A7F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406033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406033">
        <w:rPr>
          <w:rFonts w:ascii="Times New Roman" w:hAnsi="Times New Roman"/>
          <w:b/>
          <w:bCs/>
          <w:sz w:val="28"/>
          <w:szCs w:val="28"/>
        </w:rPr>
        <w:t>.Б.</w:t>
      </w:r>
      <w:r w:rsidR="009541EA">
        <w:rPr>
          <w:rFonts w:ascii="Times New Roman" w:hAnsi="Times New Roman"/>
          <w:b/>
          <w:bCs/>
          <w:sz w:val="28"/>
          <w:szCs w:val="28"/>
        </w:rPr>
        <w:t>0</w:t>
      </w:r>
      <w:r w:rsidRPr="00406033">
        <w:rPr>
          <w:rFonts w:ascii="Times New Roman" w:hAnsi="Times New Roman"/>
          <w:b/>
          <w:bCs/>
          <w:sz w:val="28"/>
          <w:szCs w:val="28"/>
        </w:rPr>
        <w:t>2 История и философия науки</w:t>
      </w:r>
    </w:p>
    <w:p w14:paraId="21E34ADB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 </w:t>
      </w:r>
      <w:r w:rsidRPr="00406033">
        <w:rPr>
          <w:rFonts w:ascii="Times New Roman" w:hAnsi="Times New Roman"/>
          <w:sz w:val="28"/>
          <w:szCs w:val="28"/>
        </w:rPr>
        <w:t>- формирование у аспирантов целостного, философского понимания сущности, происхождения и развития науки, представления о многообразии наук, понимания особенностей современного состояния науки, формирование у них понимания ценности научной рациональности.</w:t>
      </w:r>
    </w:p>
    <w:p w14:paraId="27BB71D3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аспирант должен:</w:t>
      </w:r>
    </w:p>
    <w:p w14:paraId="5D0A8351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775CA831" w14:textId="77777777" w:rsidR="005648C3" w:rsidRPr="00406033" w:rsidRDefault="005648C3" w:rsidP="00B71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особенности научного познания (как социального института и академической системы, как системы знаний, как вида человеческой деятельности), роль научной рациональности в развитии культуры, многообразие наук, становление, движущие силы и основные закономерности развития науки;</w:t>
      </w:r>
    </w:p>
    <w:p w14:paraId="38AD63FA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методы, применяемые в различных классах наук;</w:t>
      </w:r>
    </w:p>
    <w:p w14:paraId="6EE1312E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основные формы научного знания;</w:t>
      </w:r>
    </w:p>
    <w:p w14:paraId="502896DD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основные этапы научного исследования;</w:t>
      </w:r>
    </w:p>
    <w:p w14:paraId="40307E84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уметь:</w:t>
      </w:r>
    </w:p>
    <w:p w14:paraId="1F726CD1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самостоятельно анализировать различные отечественные и западные варианты истории и философии науки;</w:t>
      </w:r>
    </w:p>
    <w:p w14:paraId="03C53FC2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логично формулировать и аргументированно отстаивать собственное видение актуальных проблем истории и философии науки;</w:t>
      </w:r>
    </w:p>
    <w:p w14:paraId="412BA0EF" w14:textId="77777777" w:rsidR="005648C3" w:rsidRPr="00406033" w:rsidRDefault="005648C3" w:rsidP="004060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корректно вести дискуссии с представителями иных философских школ и направлений;</w:t>
      </w:r>
    </w:p>
    <w:p w14:paraId="41C9D827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владеть:</w:t>
      </w:r>
    </w:p>
    <w:p w14:paraId="77761626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lastRenderedPageBreak/>
        <w:t>- навыками работы с научными текстами;</w:t>
      </w:r>
    </w:p>
    <w:p w14:paraId="083CA2AC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навыками планирования и проведения научных исследований;</w:t>
      </w:r>
    </w:p>
    <w:p w14:paraId="1939657F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навыками научных коммуникаций.</w:t>
      </w:r>
    </w:p>
    <w:p w14:paraId="49F777C7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Место дисциплины в структуре ОПОП </w:t>
      </w:r>
      <w:proofErr w:type="gramStart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первый курс. </w:t>
      </w:r>
    </w:p>
    <w:p w14:paraId="35BAE170" w14:textId="145664F4" w:rsidR="005648C3" w:rsidRPr="00F70667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Формируемые компетенции: </w:t>
      </w:r>
      <w:r w:rsidRPr="00F70667">
        <w:rPr>
          <w:rFonts w:ascii="Times New Roman" w:eastAsiaTheme="minorHAnsi" w:hAnsi="Times New Roman"/>
          <w:sz w:val="28"/>
          <w:szCs w:val="28"/>
          <w:lang w:eastAsia="en-US"/>
        </w:rPr>
        <w:t>УК-1; УК-2; УК-3; УК-5</w:t>
      </w:r>
      <w:r w:rsidR="00C04C20" w:rsidRPr="00F70667">
        <w:rPr>
          <w:rFonts w:ascii="Times New Roman" w:eastAsiaTheme="minorHAnsi" w:hAnsi="Times New Roman"/>
          <w:sz w:val="28"/>
          <w:szCs w:val="28"/>
          <w:lang w:eastAsia="en-US"/>
        </w:rPr>
        <w:t>; ОПК-1</w:t>
      </w:r>
      <w:r w:rsidR="00F70667" w:rsidRPr="00F70667">
        <w:rPr>
          <w:rFonts w:ascii="Times New Roman" w:eastAsiaTheme="minorHAnsi" w:hAnsi="Times New Roman"/>
          <w:sz w:val="28"/>
          <w:szCs w:val="28"/>
          <w:lang w:eastAsia="en-US"/>
        </w:rPr>
        <w:t>, СПК-1</w:t>
      </w:r>
    </w:p>
    <w:p w14:paraId="5D675EDA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Краткое содержание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основы истории и философии науки; философские проблемы </w:t>
      </w:r>
      <w:r w:rsidR="005E09E8"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биологических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наук. </w:t>
      </w:r>
    </w:p>
    <w:p w14:paraId="61AEB0E1" w14:textId="77777777" w:rsidR="005648C3" w:rsidRPr="00406033" w:rsidRDefault="005648C3" w:rsidP="0040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Объем учебной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трудоемкость учебной дисциплины составляет 4 зачетные единицы или 144 </w:t>
      </w:r>
      <w:proofErr w:type="gramStart"/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академических</w:t>
      </w:r>
      <w:proofErr w:type="gramEnd"/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часа.</w:t>
      </w:r>
    </w:p>
    <w:p w14:paraId="05C47FDC" w14:textId="77777777" w:rsidR="005648C3" w:rsidRPr="00406033" w:rsidRDefault="005648C3" w:rsidP="0040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Форма промежуточной аттестации: </w:t>
      </w:r>
      <w:r w:rsidRPr="00406033">
        <w:rPr>
          <w:rFonts w:ascii="Times New Roman" w:hAnsi="Times New Roman"/>
          <w:sz w:val="28"/>
          <w:szCs w:val="28"/>
        </w:rPr>
        <w:t>экзамен.</w:t>
      </w:r>
    </w:p>
    <w:p w14:paraId="5E69BF69" w14:textId="77777777" w:rsidR="005648C3" w:rsidRPr="00406033" w:rsidRDefault="005648C3" w:rsidP="0040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Образовательные технологии: </w:t>
      </w:r>
      <w:r w:rsidRPr="00406033">
        <w:rPr>
          <w:rFonts w:ascii="Times New Roman" w:hAnsi="Times New Roman"/>
          <w:sz w:val="28"/>
          <w:szCs w:val="28"/>
        </w:rPr>
        <w:t xml:space="preserve">общепедагогические, </w:t>
      </w:r>
      <w:proofErr w:type="spellStart"/>
      <w:r w:rsidRPr="00406033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406033">
        <w:rPr>
          <w:rFonts w:ascii="Times New Roman" w:hAnsi="Times New Roman"/>
          <w:sz w:val="28"/>
          <w:szCs w:val="28"/>
        </w:rPr>
        <w:t>, локальные, информационные, профессиональные, индивидуальные.</w:t>
      </w:r>
    </w:p>
    <w:p w14:paraId="19E10A98" w14:textId="77777777" w:rsidR="00341DDB" w:rsidRPr="00406033" w:rsidRDefault="00341DDB" w:rsidP="00406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02ED3" w14:textId="09E63673" w:rsidR="0093513F" w:rsidRPr="00D90155" w:rsidRDefault="0093513F" w:rsidP="00406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155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9015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90155">
        <w:rPr>
          <w:rFonts w:ascii="Times New Roman" w:hAnsi="Times New Roman"/>
          <w:b/>
          <w:sz w:val="28"/>
          <w:szCs w:val="28"/>
        </w:rPr>
        <w:t>.В.</w:t>
      </w:r>
      <w:r w:rsidR="003152A6" w:rsidRPr="00F70667">
        <w:rPr>
          <w:rFonts w:ascii="Times New Roman" w:hAnsi="Times New Roman"/>
          <w:b/>
          <w:sz w:val="28"/>
          <w:szCs w:val="28"/>
        </w:rPr>
        <w:t>0</w:t>
      </w:r>
      <w:r w:rsidRPr="00F70667">
        <w:rPr>
          <w:rFonts w:ascii="Times New Roman" w:hAnsi="Times New Roman"/>
          <w:b/>
          <w:sz w:val="28"/>
          <w:szCs w:val="28"/>
        </w:rPr>
        <w:t>1</w:t>
      </w:r>
      <w:r w:rsidR="00DD76F0" w:rsidRPr="00F70667">
        <w:rPr>
          <w:rFonts w:ascii="Times New Roman" w:hAnsi="Times New Roman"/>
          <w:b/>
          <w:sz w:val="28"/>
          <w:szCs w:val="28"/>
        </w:rPr>
        <w:t xml:space="preserve"> </w:t>
      </w:r>
      <w:r w:rsidRPr="00F70667">
        <w:rPr>
          <w:rFonts w:ascii="Times New Roman" w:hAnsi="Times New Roman"/>
          <w:b/>
          <w:sz w:val="28"/>
          <w:szCs w:val="28"/>
        </w:rPr>
        <w:t xml:space="preserve"> </w:t>
      </w:r>
      <w:r w:rsidR="003152A6" w:rsidRPr="00F70667">
        <w:rPr>
          <w:rFonts w:ascii="Times New Roman" w:eastAsiaTheme="minorHAnsi" w:hAnsi="Times New Roman"/>
          <w:b/>
          <w:sz w:val="28"/>
          <w:szCs w:val="28"/>
          <w:lang w:eastAsia="en-US"/>
        </w:rPr>
        <w:t>Физиология и биохимия растений</w:t>
      </w:r>
    </w:p>
    <w:p w14:paraId="29F14B0A" w14:textId="77777777" w:rsidR="0093513F" w:rsidRPr="00D90155" w:rsidRDefault="0093513F" w:rsidP="004060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0155">
        <w:rPr>
          <w:rFonts w:ascii="Times New Roman" w:hAnsi="Times New Roman"/>
          <w:b/>
          <w:bCs/>
          <w:sz w:val="28"/>
          <w:szCs w:val="28"/>
        </w:rPr>
        <w:t>Цель и задачи дисциплины.</w:t>
      </w:r>
    </w:p>
    <w:p w14:paraId="1852AC26" w14:textId="7A49A254" w:rsidR="0093513F" w:rsidRPr="00D90155" w:rsidRDefault="0093513F" w:rsidP="003152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b/>
          <w:bCs/>
          <w:sz w:val="28"/>
          <w:szCs w:val="28"/>
        </w:rPr>
        <w:t xml:space="preserve">Основной </w:t>
      </w:r>
      <w:r w:rsidRPr="00D90155">
        <w:rPr>
          <w:rFonts w:ascii="Times New Roman" w:hAnsi="Times New Roman"/>
          <w:sz w:val="28"/>
          <w:szCs w:val="28"/>
        </w:rPr>
        <w:t xml:space="preserve">целью </w:t>
      </w:r>
      <w:r w:rsidR="003152A6" w:rsidRPr="00D90155">
        <w:rPr>
          <w:rFonts w:ascii="Times New Roman" w:hAnsi="Times New Roman"/>
          <w:sz w:val="28"/>
          <w:szCs w:val="28"/>
        </w:rPr>
        <w:t>курса Физиология-и-биохимия-растений является формирование у аспиранта способности к научно-обоснованной оценке жизнедеятельности растения на основе физиолого-биохимических параметров, молекулярных механизмов для эффективного управления ими, повышения продуктивности и улучшения качества урожая сельскохозяйственных культур</w:t>
      </w:r>
      <w:proofErr w:type="gramStart"/>
      <w:r w:rsidR="003152A6" w:rsidRPr="00D90155">
        <w:rPr>
          <w:rFonts w:ascii="Times New Roman" w:hAnsi="Times New Roman"/>
          <w:sz w:val="28"/>
          <w:szCs w:val="28"/>
        </w:rPr>
        <w:t>..</w:t>
      </w:r>
      <w:proofErr w:type="gramEnd"/>
    </w:p>
    <w:p w14:paraId="36A2F151" w14:textId="77777777" w:rsidR="0093513F" w:rsidRPr="00D90155" w:rsidRDefault="0093513F" w:rsidP="004060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1E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D90155">
        <w:rPr>
          <w:rFonts w:ascii="Times New Roman" w:hAnsi="Times New Roman"/>
          <w:sz w:val="28"/>
          <w:szCs w:val="28"/>
        </w:rPr>
        <w:t>К задачам относятся:</w:t>
      </w:r>
    </w:p>
    <w:p w14:paraId="594AA1AB" w14:textId="77777777" w:rsidR="003152A6" w:rsidRPr="00D90155" w:rsidRDefault="0093513F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t xml:space="preserve">- </w:t>
      </w:r>
      <w:r w:rsidR="003152A6" w:rsidRPr="00D90155">
        <w:rPr>
          <w:rFonts w:ascii="Times New Roman" w:hAnsi="Times New Roman"/>
          <w:sz w:val="28"/>
          <w:szCs w:val="28"/>
        </w:rPr>
        <w:t>освоение сущности физиолого-биохимических процессов, протекающих в растительном организме, их зависимости от эндогенных и экзогенных факторов;</w:t>
      </w:r>
    </w:p>
    <w:p w14:paraId="1F290DAA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 - рассмотрение основных закономерностей жизнедеятельности растения на разных уровнях его организации; </w:t>
      </w:r>
    </w:p>
    <w:p w14:paraId="04FE05DB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ознакомление с основными методами и/или подходами регулирования физиолого-биохимического состояния сельскохозяйственных растений значение для оптимизации продукционного процесса; </w:t>
      </w:r>
    </w:p>
    <w:p w14:paraId="203366E5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овладение методами регистрации, количественного и качественного анализа физиологических и биохимических параметров растений; </w:t>
      </w:r>
    </w:p>
    <w:p w14:paraId="6EFF2BD7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приобретение базовых навыков обработки, анализа и систематизации результатов физиолого-биохимического эксперимента; </w:t>
      </w:r>
    </w:p>
    <w:p w14:paraId="7C0352B6" w14:textId="680269B1" w:rsidR="0093513F" w:rsidRPr="00D90155" w:rsidRDefault="003152A6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- формирование способности к разработке физиологических подходов для повышения</w:t>
      </w:r>
      <w:r w:rsidR="00D90155">
        <w:rPr>
          <w:rFonts w:ascii="Times New Roman" w:hAnsi="Times New Roman"/>
          <w:sz w:val="28"/>
          <w:szCs w:val="28"/>
        </w:rPr>
        <w:t xml:space="preserve"> эффективности растениеводства.</w:t>
      </w:r>
    </w:p>
    <w:p w14:paraId="26890934" w14:textId="77777777" w:rsidR="00DD76F0" w:rsidRPr="00D90155" w:rsidRDefault="00DD76F0" w:rsidP="00406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В результате изучения данной учебной дисциплины  обучающиеся должны</w:t>
      </w:r>
    </w:p>
    <w:p w14:paraId="1CAC5DAB" w14:textId="77777777" w:rsidR="003152A6" w:rsidRPr="009264E7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9264E7">
        <w:rPr>
          <w:rFonts w:ascii="Times New Roman" w:hAnsi="Times New Roman"/>
          <w:b/>
        </w:rPr>
        <w:t>Знать:</w:t>
      </w:r>
    </w:p>
    <w:p w14:paraId="7DB8AD6B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- термины и понятия современной физиологии и биохимии растений;</w:t>
      </w:r>
    </w:p>
    <w:p w14:paraId="30E1DACE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155">
        <w:rPr>
          <w:rFonts w:ascii="Times New Roman" w:hAnsi="Times New Roman"/>
          <w:sz w:val="28"/>
          <w:szCs w:val="28"/>
        </w:rPr>
        <w:t>- основные направления современной физиологии растений: биохимическое, биофизическое, онтогенетическое, эволюционное, экологическое, синтетическое;</w:t>
      </w:r>
      <w:proofErr w:type="gramEnd"/>
    </w:p>
    <w:p w14:paraId="6393F144" w14:textId="77777777" w:rsidR="003152A6" w:rsidRPr="00D90155" w:rsidRDefault="003152A6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lastRenderedPageBreak/>
        <w:t>- сущность физиолого-биохимических процессов, протекающих в растительном организме, их зависимость от внешних условий и значение для продукционного процесса</w:t>
      </w:r>
      <w:proofErr w:type="gramStart"/>
      <w:r w:rsidRPr="00D90155">
        <w:rPr>
          <w:rFonts w:ascii="Times New Roman" w:hAnsi="Times New Roman"/>
          <w:sz w:val="28"/>
          <w:szCs w:val="28"/>
        </w:rPr>
        <w:t>;.</w:t>
      </w:r>
      <w:proofErr w:type="gramEnd"/>
    </w:p>
    <w:p w14:paraId="3D9BB524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основные понятия о регуляции и интеграции функциональных систем на разном уровне организации; </w:t>
      </w:r>
    </w:p>
    <w:p w14:paraId="1980EE16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молекулярно-генетические и физиологические основы онтогенеза, фотосинтеза, дыхания и продукционного процесса; </w:t>
      </w:r>
    </w:p>
    <w:p w14:paraId="023A8AD4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- физиолого-биохимические основы и молекулярные основы устойчивости растений к действию неблагоприятных факторов</w:t>
      </w:r>
    </w:p>
    <w:p w14:paraId="1AEC8969" w14:textId="77777777" w:rsidR="003152A6" w:rsidRPr="009264E7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9264E7">
        <w:rPr>
          <w:rFonts w:ascii="Times New Roman" w:hAnsi="Times New Roman"/>
          <w:b/>
        </w:rPr>
        <w:t xml:space="preserve">Уметь: </w:t>
      </w:r>
    </w:p>
    <w:p w14:paraId="7F6042EE" w14:textId="5A5DE19E" w:rsidR="003152A6" w:rsidRPr="00D90155" w:rsidRDefault="00B71671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2A6" w:rsidRPr="00D90155">
        <w:rPr>
          <w:rFonts w:ascii="Times New Roman" w:hAnsi="Times New Roman"/>
          <w:sz w:val="28"/>
          <w:szCs w:val="28"/>
        </w:rPr>
        <w:t xml:space="preserve">оценивать физиологическое состояние, адаптационный потенциал, интенсивность процессов жизнедеятельности у разных видов сельскохозяйственных растений на основе физиолого-биохимических параметров; </w:t>
      </w:r>
    </w:p>
    <w:p w14:paraId="2AF4A7BD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определять факторы улучшения роста, развития и качества продукции сельскохозяйственных культур; </w:t>
      </w:r>
    </w:p>
    <w:p w14:paraId="06D3BA22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 - выбирать эффективные способы оптимизации физиолого-биохимических процессов, протекающих в растительном организме, путем регулирования эндогенных и экзогенных факторов жизни растений; </w:t>
      </w:r>
    </w:p>
    <w:p w14:paraId="03984DDF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обосновывать на основе физиологических и биохимических показателей агротехнические мероприятия и оптимизировать сроки их проведения для получения высоких и устойчивых урожаев хорошего качества; </w:t>
      </w:r>
    </w:p>
    <w:p w14:paraId="04F01B3D" w14:textId="1B923C98" w:rsidR="003152A6" w:rsidRPr="00D90155" w:rsidRDefault="003152A6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    - обсуждать полученные результаты в профессиональной и междисциплинарной аудитории;</w:t>
      </w:r>
    </w:p>
    <w:p w14:paraId="0A51A19F" w14:textId="77777777" w:rsidR="003152A6" w:rsidRPr="00D90155" w:rsidRDefault="003152A6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 - ориентироваться в специальной научной и методической литературе по профилю подготовки и смежным вопросам; </w:t>
      </w:r>
    </w:p>
    <w:p w14:paraId="78B1F58C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 рассчитывать, определять и оценивать полученные результаты, представлять результаты экспериментов; </w:t>
      </w:r>
    </w:p>
    <w:p w14:paraId="5E26032E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- решать значительный комплекс практических задач в условиях природных экосистем.</w:t>
      </w:r>
    </w:p>
    <w:p w14:paraId="18D650CB" w14:textId="1E9FF93E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критически анализировать и оценивать основные концепции и генерировать новые идеи в избранной профессиональной области и междисциплинарных дисциплинах; </w:t>
      </w:r>
    </w:p>
    <w:p w14:paraId="70E63F1B" w14:textId="77777777" w:rsidR="003152A6" w:rsidRPr="007D234F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7D234F">
        <w:rPr>
          <w:rFonts w:ascii="Times New Roman" w:hAnsi="Times New Roman"/>
          <w:b/>
        </w:rPr>
        <w:t>-Владеть</w:t>
      </w:r>
      <w:r w:rsidRPr="007D234F">
        <w:rPr>
          <w:rFonts w:ascii="Times New Roman" w:hAnsi="Times New Roman"/>
        </w:rPr>
        <w:t xml:space="preserve">: </w:t>
      </w:r>
    </w:p>
    <w:p w14:paraId="4C0FD3F6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-основными методами познания функций, оценки параметров, характеризующих физиолого-биохимический статус растений; процессов и явлений жизнедеятельности растений </w:t>
      </w:r>
    </w:p>
    <w:p w14:paraId="1643669A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- современными экспериментальными подходами изучения жизнедеятельности растений (анализ метаболитов, белков, генов, физиологического состояния, цитологический анализ, биотесты)</w:t>
      </w:r>
    </w:p>
    <w:p w14:paraId="32C3DA71" w14:textId="77777777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 - современными методами статистической обработки и анализа экспериментальных данных, систематизации результатов и разработки физиологических подходов для повышения эффективности растениеводства.</w:t>
      </w:r>
    </w:p>
    <w:p w14:paraId="2F0569CD" w14:textId="77777777" w:rsidR="003152A6" w:rsidRPr="00D90155" w:rsidRDefault="003152A6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D2F4B" w14:textId="77777777" w:rsidR="0093513F" w:rsidRPr="00D90155" w:rsidRDefault="0093513F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155">
        <w:rPr>
          <w:rFonts w:ascii="Times New Roman" w:hAnsi="Times New Roman"/>
          <w:b/>
          <w:sz w:val="28"/>
          <w:szCs w:val="28"/>
        </w:rPr>
        <w:lastRenderedPageBreak/>
        <w:t>Место дисциплины в структуре О</w:t>
      </w:r>
      <w:r w:rsidR="00DD76F0" w:rsidRPr="00D90155">
        <w:rPr>
          <w:rFonts w:ascii="Times New Roman" w:hAnsi="Times New Roman"/>
          <w:b/>
          <w:sz w:val="28"/>
          <w:szCs w:val="28"/>
        </w:rPr>
        <w:t>П</w:t>
      </w:r>
      <w:r w:rsidRPr="00D90155">
        <w:rPr>
          <w:rFonts w:ascii="Times New Roman" w:hAnsi="Times New Roman"/>
          <w:b/>
          <w:sz w:val="28"/>
          <w:szCs w:val="28"/>
        </w:rPr>
        <w:t>ОП</w:t>
      </w:r>
      <w:r w:rsidR="00DD76F0" w:rsidRPr="00D901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D76F0" w:rsidRPr="00D90155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DD76F0" w:rsidRPr="00D90155">
        <w:rPr>
          <w:rFonts w:ascii="Times New Roman" w:hAnsi="Times New Roman"/>
          <w:b/>
          <w:sz w:val="28"/>
          <w:szCs w:val="28"/>
        </w:rPr>
        <w:t xml:space="preserve">: </w:t>
      </w:r>
      <w:r w:rsidR="00DD76F0" w:rsidRPr="00D90155">
        <w:rPr>
          <w:rFonts w:ascii="Times New Roman" w:hAnsi="Times New Roman"/>
          <w:sz w:val="28"/>
          <w:szCs w:val="28"/>
        </w:rPr>
        <w:t>третий курс.</w:t>
      </w:r>
    </w:p>
    <w:p w14:paraId="38FC1960" w14:textId="77777777" w:rsidR="0093513F" w:rsidRPr="00D90155" w:rsidRDefault="0093513F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155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14:paraId="3A665C81" w14:textId="77777777" w:rsidR="0093513F" w:rsidRPr="00D90155" w:rsidRDefault="0093513F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Общепрофессиональные компетенции (</w:t>
      </w:r>
      <w:proofErr w:type="gramStart"/>
      <w:r w:rsidRPr="00D90155">
        <w:rPr>
          <w:rFonts w:ascii="Times New Roman" w:hAnsi="Times New Roman"/>
          <w:sz w:val="28"/>
          <w:szCs w:val="28"/>
        </w:rPr>
        <w:t>O</w:t>
      </w:r>
      <w:proofErr w:type="gramEnd"/>
      <w:r w:rsidRPr="00D90155">
        <w:rPr>
          <w:rFonts w:ascii="Times New Roman" w:hAnsi="Times New Roman"/>
          <w:sz w:val="28"/>
          <w:szCs w:val="28"/>
        </w:rPr>
        <w:t>ПК)</w:t>
      </w:r>
    </w:p>
    <w:p w14:paraId="03F79889" w14:textId="77777777" w:rsidR="0093513F" w:rsidRPr="00D90155" w:rsidRDefault="0093513F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4CA360D0" w14:textId="77777777" w:rsidR="0093513F" w:rsidRPr="00D90155" w:rsidRDefault="0093513F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Профессиональными  компетенциями (ПК)</w:t>
      </w:r>
    </w:p>
    <w:p w14:paraId="1D439551" w14:textId="44C4192B" w:rsidR="003152A6" w:rsidRPr="00D90155" w:rsidRDefault="003152A6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- способность к самостоятельному проведению научно-исследовательской работы и получению научных результатов в области профессиональной деятельности выпускника, освоившего образовательную программу по профилю Физиология и биохимия растений (ПК-1)  способность в организации и проведении теоретических, лабораторных, экспериментальных, информационных и вычислительных исследований в обработке и интерпретации полученных данных, их обобщении, разработке методологии физиологических исследований (ПК-3) </w:t>
      </w:r>
    </w:p>
    <w:p w14:paraId="4CFFA1F3" w14:textId="77777777" w:rsidR="0093513F" w:rsidRPr="00D90155" w:rsidRDefault="0093513F" w:rsidP="00406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155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14:paraId="05F4C983" w14:textId="77777777" w:rsidR="0093513F" w:rsidRPr="00D90155" w:rsidRDefault="0093513F" w:rsidP="004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0155">
        <w:rPr>
          <w:rFonts w:ascii="Times New Roman" w:hAnsi="Times New Roman"/>
          <w:bCs/>
          <w:sz w:val="28"/>
          <w:szCs w:val="28"/>
        </w:rPr>
        <w:t>Разделы дисциплины:</w:t>
      </w:r>
    </w:p>
    <w:p w14:paraId="1AE35F17" w14:textId="265FE205" w:rsidR="0093513F" w:rsidRPr="00D90155" w:rsidRDefault="0093513F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>Раздел 1.</w:t>
      </w:r>
      <w:r w:rsidRPr="009541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52A6" w:rsidRPr="00D90155">
        <w:rPr>
          <w:rFonts w:ascii="Times New Roman" w:hAnsi="Times New Roman"/>
          <w:sz w:val="28"/>
          <w:szCs w:val="28"/>
        </w:rPr>
        <w:t>«Физиология и биохимия  растений» – наука о процессах, происходящих в растительном организме»  (ПК-1, ПК-3).</w:t>
      </w:r>
    </w:p>
    <w:p w14:paraId="1FC3A72F" w14:textId="3C32A2A6" w:rsidR="0093513F" w:rsidRPr="00D90155" w:rsidRDefault="0093513F" w:rsidP="00D901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55">
        <w:rPr>
          <w:rFonts w:ascii="Times New Roman" w:hAnsi="Times New Roman"/>
          <w:sz w:val="28"/>
          <w:szCs w:val="28"/>
        </w:rPr>
        <w:t xml:space="preserve">Раздел 2. </w:t>
      </w:r>
      <w:r w:rsidR="003152A6" w:rsidRPr="00D90155">
        <w:rPr>
          <w:rFonts w:ascii="Times New Roman" w:hAnsi="Times New Roman"/>
          <w:sz w:val="28"/>
          <w:szCs w:val="28"/>
        </w:rPr>
        <w:t>«Физиология и биохими</w:t>
      </w:r>
      <w:proofErr w:type="gramStart"/>
      <w:r w:rsidR="003152A6" w:rsidRPr="00D90155">
        <w:rPr>
          <w:rFonts w:ascii="Times New Roman" w:hAnsi="Times New Roman"/>
          <w:sz w:val="28"/>
          <w:szCs w:val="28"/>
        </w:rPr>
        <w:t>я–</w:t>
      </w:r>
      <w:proofErr w:type="gramEnd"/>
      <w:r w:rsidR="003152A6" w:rsidRPr="00D90155">
        <w:rPr>
          <w:rFonts w:ascii="Times New Roman" w:hAnsi="Times New Roman"/>
          <w:sz w:val="28"/>
          <w:szCs w:val="28"/>
        </w:rPr>
        <w:t xml:space="preserve"> теоретическая</w:t>
      </w:r>
      <w:r w:rsidR="00B71671">
        <w:rPr>
          <w:rFonts w:ascii="Times New Roman" w:hAnsi="Times New Roman"/>
          <w:sz w:val="28"/>
          <w:szCs w:val="28"/>
        </w:rPr>
        <w:t xml:space="preserve"> </w:t>
      </w:r>
      <w:r w:rsidR="003152A6" w:rsidRPr="00D90155">
        <w:rPr>
          <w:rFonts w:ascii="Times New Roman" w:hAnsi="Times New Roman"/>
          <w:sz w:val="28"/>
          <w:szCs w:val="28"/>
        </w:rPr>
        <w:t>основа</w:t>
      </w:r>
      <w:r w:rsidR="00B71671">
        <w:rPr>
          <w:rFonts w:ascii="Times New Roman" w:hAnsi="Times New Roman"/>
          <w:sz w:val="28"/>
          <w:szCs w:val="28"/>
        </w:rPr>
        <w:t xml:space="preserve"> </w:t>
      </w:r>
      <w:r w:rsidR="003152A6" w:rsidRPr="00D90155">
        <w:rPr>
          <w:rFonts w:ascii="Times New Roman" w:hAnsi="Times New Roman"/>
          <w:sz w:val="28"/>
          <w:szCs w:val="28"/>
        </w:rPr>
        <w:t>агрономи</w:t>
      </w:r>
      <w:r w:rsidR="00B71671">
        <w:rPr>
          <w:rFonts w:ascii="Times New Roman" w:hAnsi="Times New Roman"/>
          <w:sz w:val="28"/>
          <w:szCs w:val="28"/>
        </w:rPr>
        <w:t>и и биотехнологии»(ПК-1, ПК-3)</w:t>
      </w:r>
    </w:p>
    <w:p w14:paraId="20CB169E" w14:textId="0CBF7F5A" w:rsidR="003152A6" w:rsidRPr="00D90155" w:rsidRDefault="003152A6" w:rsidP="003152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155">
        <w:rPr>
          <w:rFonts w:ascii="Times New Roman" w:hAnsi="Times New Roman"/>
          <w:sz w:val="28"/>
          <w:szCs w:val="28"/>
        </w:rPr>
        <w:t>Физиология-и-биохимия-растений как направление научно-технического прогресса, опирается на междисциплинарные знания – биологические (генетика, биохимия, биофизика, микробиология, вирусология, физиология клеток растений и животных, молекулярная биология и др.); химические (химическая технология, физическая (биофизическая) химия, органическая химия, биоорганическая химия, компьютерная и комбинаторная химия и др.); Основные области применения современной физиологии и биохимии растений и основные е</w:t>
      </w:r>
      <w:r w:rsidR="00B71671">
        <w:rPr>
          <w:rFonts w:ascii="Times New Roman" w:hAnsi="Times New Roman"/>
          <w:sz w:val="28"/>
          <w:szCs w:val="28"/>
        </w:rPr>
        <w:t xml:space="preserve">е аспекты сельскохозяйственные, </w:t>
      </w:r>
      <w:r w:rsidRPr="00D90155">
        <w:rPr>
          <w:rFonts w:ascii="Times New Roman" w:hAnsi="Times New Roman"/>
          <w:sz w:val="28"/>
          <w:szCs w:val="28"/>
        </w:rPr>
        <w:t xml:space="preserve">биологические, агробиологические, технологические). </w:t>
      </w:r>
      <w:proofErr w:type="gramEnd"/>
    </w:p>
    <w:p w14:paraId="5FF74384" w14:textId="77777777" w:rsidR="0093513F" w:rsidRPr="003152A6" w:rsidRDefault="0093513F" w:rsidP="00406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2A6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14:paraId="2BE60B4D" w14:textId="77777777" w:rsidR="0093513F" w:rsidRPr="003152A6" w:rsidRDefault="0093513F" w:rsidP="004060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2A6">
        <w:rPr>
          <w:rFonts w:ascii="Times New Roman" w:hAnsi="Times New Roman"/>
          <w:sz w:val="28"/>
          <w:szCs w:val="28"/>
        </w:rPr>
        <w:t xml:space="preserve">Общая трудоемкость учебной дисциплины составляет 4 зачетные единицы (144 </w:t>
      </w:r>
      <w:proofErr w:type="gramStart"/>
      <w:r w:rsidRPr="003152A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3152A6">
        <w:rPr>
          <w:rFonts w:ascii="Times New Roman" w:hAnsi="Times New Roman"/>
          <w:sz w:val="28"/>
          <w:szCs w:val="28"/>
        </w:rPr>
        <w:t xml:space="preserve"> </w:t>
      </w:r>
      <w:r w:rsidRPr="003152A6">
        <w:rPr>
          <w:rFonts w:ascii="Times New Roman" w:hAnsi="Times New Roman"/>
          <w:bCs/>
          <w:sz w:val="28"/>
          <w:szCs w:val="28"/>
        </w:rPr>
        <w:t>часа)</w:t>
      </w:r>
      <w:r w:rsidRPr="003152A6">
        <w:rPr>
          <w:rFonts w:ascii="Times New Roman" w:hAnsi="Times New Roman"/>
          <w:sz w:val="28"/>
          <w:szCs w:val="28"/>
        </w:rPr>
        <w:t>.</w:t>
      </w:r>
    </w:p>
    <w:p w14:paraId="334C557A" w14:textId="77777777" w:rsidR="0093513F" w:rsidRPr="003152A6" w:rsidRDefault="0093513F" w:rsidP="00406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2A6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</w:p>
    <w:p w14:paraId="1277EE42" w14:textId="77777777" w:rsidR="0093513F" w:rsidRPr="003152A6" w:rsidRDefault="0093513F" w:rsidP="004060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2A6">
        <w:rPr>
          <w:rFonts w:ascii="Times New Roman" w:hAnsi="Times New Roman"/>
          <w:sz w:val="28"/>
          <w:szCs w:val="28"/>
        </w:rPr>
        <w:t>Форма промежуточной аттестации – экзамен.</w:t>
      </w:r>
    </w:p>
    <w:p w14:paraId="1DFC11A7" w14:textId="77777777" w:rsidR="0093513F" w:rsidRPr="003152A6" w:rsidRDefault="0093513F" w:rsidP="004060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52A6">
        <w:rPr>
          <w:rFonts w:ascii="Times New Roman" w:hAnsi="Times New Roman"/>
          <w:b/>
          <w:sz w:val="28"/>
          <w:szCs w:val="28"/>
        </w:rPr>
        <w:t>Образовательные технологии:</w:t>
      </w:r>
    </w:p>
    <w:p w14:paraId="6A3DE591" w14:textId="77777777" w:rsidR="0093513F" w:rsidRPr="003152A6" w:rsidRDefault="0093513F" w:rsidP="004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52A6">
        <w:rPr>
          <w:rFonts w:ascii="Times New Roman" w:hAnsi="Times New Roman"/>
          <w:sz w:val="28"/>
          <w:szCs w:val="28"/>
        </w:rPr>
        <w:t xml:space="preserve">В процессе освоения данной учебной дисциплины используются следующие образовательные технологии: общепедагогические, </w:t>
      </w:r>
      <w:proofErr w:type="spellStart"/>
      <w:r w:rsidRPr="003152A6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3152A6">
        <w:rPr>
          <w:rFonts w:ascii="Times New Roman" w:hAnsi="Times New Roman"/>
          <w:sz w:val="28"/>
          <w:szCs w:val="28"/>
        </w:rPr>
        <w:t xml:space="preserve">, отраслевые, локальные, информационные, профессиональные, индивидуальные, </w:t>
      </w:r>
      <w:proofErr w:type="spellStart"/>
      <w:r w:rsidRPr="003152A6">
        <w:rPr>
          <w:rFonts w:ascii="Times New Roman" w:hAnsi="Times New Roman"/>
          <w:sz w:val="28"/>
          <w:szCs w:val="28"/>
        </w:rPr>
        <w:t>природосообразные</w:t>
      </w:r>
      <w:proofErr w:type="spellEnd"/>
      <w:r w:rsidRPr="003152A6">
        <w:rPr>
          <w:rFonts w:ascii="Times New Roman" w:hAnsi="Times New Roman"/>
          <w:sz w:val="28"/>
          <w:szCs w:val="28"/>
        </w:rPr>
        <w:t>.</w:t>
      </w:r>
    </w:p>
    <w:p w14:paraId="639CEAD4" w14:textId="77777777" w:rsidR="003370C3" w:rsidRDefault="003370C3" w:rsidP="004060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E9AA39" w14:textId="77777777" w:rsidR="003370C3" w:rsidRDefault="003370C3" w:rsidP="004060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8ECC48" w14:textId="77777777" w:rsidR="009541EA" w:rsidRDefault="009541EA" w:rsidP="00B716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B261A3" w14:textId="0DFD18CD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proofErr w:type="gramStart"/>
      <w:r w:rsidRPr="00406033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406033">
        <w:rPr>
          <w:rFonts w:ascii="Times New Roman" w:hAnsi="Times New Roman"/>
          <w:b/>
          <w:bCs/>
          <w:sz w:val="28"/>
          <w:szCs w:val="28"/>
        </w:rPr>
        <w:t>.В.</w:t>
      </w:r>
      <w:r w:rsidR="009541EA">
        <w:rPr>
          <w:rFonts w:ascii="Times New Roman" w:hAnsi="Times New Roman"/>
          <w:b/>
          <w:bCs/>
          <w:sz w:val="28"/>
          <w:szCs w:val="28"/>
        </w:rPr>
        <w:t>0</w:t>
      </w:r>
      <w:r w:rsidRPr="00406033">
        <w:rPr>
          <w:rFonts w:ascii="Times New Roman" w:hAnsi="Times New Roman"/>
          <w:b/>
          <w:bCs/>
          <w:sz w:val="28"/>
          <w:szCs w:val="28"/>
        </w:rPr>
        <w:t xml:space="preserve">3 Информационные технологии в </w:t>
      </w:r>
      <w:r w:rsidR="003F1D19">
        <w:rPr>
          <w:rFonts w:ascii="Times New Roman" w:hAnsi="Times New Roman"/>
          <w:b/>
          <w:bCs/>
          <w:sz w:val="28"/>
          <w:szCs w:val="28"/>
        </w:rPr>
        <w:t>физиологии и биохимии растений</w:t>
      </w:r>
    </w:p>
    <w:p w14:paraId="35589537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 - </w:t>
      </w:r>
      <w:r w:rsidRPr="00406033">
        <w:rPr>
          <w:rFonts w:ascii="Times New Roman" w:hAnsi="Times New Roman"/>
          <w:sz w:val="28"/>
          <w:szCs w:val="28"/>
        </w:rPr>
        <w:t>дать широкое видение роли и места информационных технологий в научной и образовательной деятельности, подготовить аспирантов к работе по развитию информационной среды профессиональной деятельности и информационного обеспечения по направлению обучения.</w:t>
      </w:r>
    </w:p>
    <w:p w14:paraId="22612F88" w14:textId="77777777" w:rsidR="008D144C" w:rsidRPr="00406033" w:rsidRDefault="008D144C" w:rsidP="008D14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06033">
        <w:rPr>
          <w:rFonts w:ascii="Times New Roman" w:hAnsi="Times New Roman"/>
          <w:bCs/>
          <w:color w:val="000000"/>
          <w:sz w:val="28"/>
          <w:szCs w:val="28"/>
        </w:rPr>
        <w:t>Задачами дисциплины являются: о</w:t>
      </w:r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владение базовыми представлениями о современных информационных технологиях, 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тенденциях их развития и конкретных реализациях, в том числе в профессиональной области; получение </w:t>
      </w:r>
      <w:r w:rsidRPr="00406033">
        <w:rPr>
          <w:rFonts w:ascii="Times New Roman" w:hAnsi="Times New Roman"/>
          <w:iCs/>
          <w:color w:val="000000"/>
          <w:sz w:val="28"/>
          <w:szCs w:val="28"/>
        </w:rPr>
        <w:t xml:space="preserve">теоретических знаний и практических навыков </w:t>
      </w:r>
      <w:r w:rsidRPr="00406033">
        <w:rPr>
          <w:rFonts w:ascii="Times New Roman" w:hAnsi="Times New Roman"/>
          <w:sz w:val="28"/>
          <w:szCs w:val="28"/>
        </w:rPr>
        <w:t xml:space="preserve">развития информационной среды профессиональной деятельности; </w:t>
      </w:r>
      <w:r w:rsidRPr="00406033">
        <w:rPr>
          <w:rFonts w:ascii="Times New Roman" w:hAnsi="Times New Roman"/>
          <w:iCs/>
          <w:color w:val="000000"/>
          <w:sz w:val="28"/>
          <w:szCs w:val="28"/>
        </w:rPr>
        <w:t xml:space="preserve">закрепление теоретических знаний и практических навыков использования информационных технологий в профессиональной деятельности по направлению обучения; 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овладение источниками и способами получения профессионально значимой информации и формирования </w:t>
      </w:r>
      <w:r w:rsidRPr="00406033">
        <w:rPr>
          <w:rFonts w:ascii="Times New Roman" w:hAnsi="Times New Roman"/>
          <w:sz w:val="28"/>
          <w:szCs w:val="28"/>
        </w:rPr>
        <w:t>информационного обеспечения по направлению обучения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406033">
        <w:rPr>
          <w:rFonts w:ascii="Times New Roman" w:hAnsi="Times New Roman"/>
          <w:iCs/>
          <w:color w:val="000000"/>
          <w:sz w:val="28"/>
          <w:szCs w:val="28"/>
        </w:rPr>
        <w:t xml:space="preserve">изучение основных принципов, методов, </w:t>
      </w:r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программно-технологических и производственных средств обработки данных </w:t>
      </w:r>
      <w:r w:rsidRPr="00406033">
        <w:rPr>
          <w:rFonts w:ascii="Times New Roman" w:hAnsi="Times New Roman"/>
          <w:sz w:val="28"/>
          <w:szCs w:val="28"/>
        </w:rPr>
        <w:t>в профессиональной деятельност</w:t>
      </w:r>
      <w:proofErr w:type="gramStart"/>
      <w:r w:rsidRPr="00406033">
        <w:rPr>
          <w:rFonts w:ascii="Times New Roman" w:hAnsi="Times New Roman"/>
          <w:sz w:val="28"/>
          <w:szCs w:val="28"/>
        </w:rPr>
        <w:t>и(</w:t>
      </w:r>
      <w:proofErr w:type="gramEnd"/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сбор, систематизация, хранение, защита, передача, обработка и вывод), в том числе сетевых и облачных; 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практических 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навыков работы с </w:t>
      </w:r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программным инструментарием </w:t>
      </w:r>
      <w:r w:rsidRPr="00406033">
        <w:rPr>
          <w:rFonts w:ascii="Times New Roman" w:hAnsi="Times New Roman"/>
          <w:color w:val="000000"/>
          <w:sz w:val="28"/>
          <w:szCs w:val="28"/>
        </w:rPr>
        <w:t>информационных технологий</w:t>
      </w:r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</w:t>
      </w:r>
      <w:r w:rsidRPr="00406033">
        <w:rPr>
          <w:rFonts w:ascii="Times New Roman" w:hAnsi="Times New Roman"/>
          <w:color w:val="000000"/>
          <w:sz w:val="28"/>
          <w:szCs w:val="28"/>
        </w:rPr>
        <w:t>программные продукты, комплексы, сервисы, информационные ресурсы и прочее</w:t>
      </w:r>
      <w:r w:rsidRPr="004060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); </w:t>
      </w:r>
      <w:r w:rsidRPr="00406033">
        <w:rPr>
          <w:rFonts w:ascii="Times New Roman" w:hAnsi="Times New Roman"/>
          <w:color w:val="000000"/>
          <w:sz w:val="28"/>
          <w:szCs w:val="28"/>
        </w:rPr>
        <w:t>приобретение навыков постановки и решения научно-исследовательских и профессиональных задач с использованием современных информационных технологий; приобретение навыков работы с данными, представленными в различной форме и видах и умений работы в базах данных.</w:t>
      </w:r>
    </w:p>
    <w:p w14:paraId="05693200" w14:textId="77777777" w:rsidR="008D144C" w:rsidRPr="00406033" w:rsidRDefault="008D144C" w:rsidP="008D144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аспирант должен:</w:t>
      </w:r>
    </w:p>
    <w:p w14:paraId="2FAFE951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0A968E90" w14:textId="77777777" w:rsidR="008D144C" w:rsidRPr="00406033" w:rsidRDefault="008D144C" w:rsidP="008D144C">
      <w:pPr>
        <w:shd w:val="clear" w:color="auto" w:fill="FFFFFF"/>
        <w:tabs>
          <w:tab w:val="num" w:pos="2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 xml:space="preserve">- основные </w:t>
      </w:r>
      <w:r w:rsidRPr="00406033">
        <w:rPr>
          <w:rStyle w:val="apple-style-span"/>
          <w:rFonts w:ascii="Times New Roman" w:hAnsi="Times New Roman"/>
          <w:sz w:val="28"/>
          <w:szCs w:val="28"/>
        </w:rPr>
        <w:t>принципы обработки данных</w:t>
      </w:r>
      <w:r w:rsidRPr="00406033">
        <w:rPr>
          <w:rFonts w:ascii="Times New Roman" w:hAnsi="Times New Roman"/>
          <w:sz w:val="28"/>
          <w:szCs w:val="28"/>
        </w:rPr>
        <w:t xml:space="preserve"> в профессиональной деятельности (</w:t>
      </w:r>
      <w:r w:rsidRPr="00406033">
        <w:rPr>
          <w:rStyle w:val="apple-style-span"/>
          <w:rFonts w:ascii="Times New Roman" w:hAnsi="Times New Roman"/>
          <w:sz w:val="28"/>
          <w:szCs w:val="28"/>
        </w:rPr>
        <w:t>сбор, систематизация, хранение, защита, передача, обработка и вывод (визуализация)</w:t>
      </w:r>
      <w:r w:rsidRPr="00406033">
        <w:rPr>
          <w:rFonts w:ascii="Times New Roman" w:hAnsi="Times New Roman"/>
          <w:sz w:val="28"/>
          <w:szCs w:val="28"/>
        </w:rPr>
        <w:t>;</w:t>
      </w:r>
    </w:p>
    <w:p w14:paraId="4CE7DE63" w14:textId="77777777" w:rsidR="008D144C" w:rsidRPr="00406033" w:rsidRDefault="008D144C" w:rsidP="008D144C">
      <w:pPr>
        <w:shd w:val="clear" w:color="auto" w:fill="FFFFFF"/>
        <w:tabs>
          <w:tab w:val="num" w:pos="2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 xml:space="preserve">- состав и функции </w:t>
      </w:r>
      <w:r w:rsidRPr="00406033">
        <w:rPr>
          <w:rFonts w:ascii="Times New Roman" w:hAnsi="Times New Roman"/>
          <w:sz w:val="28"/>
          <w:szCs w:val="28"/>
        </w:rPr>
        <w:t>информационной среды профессиональной деятельности;</w:t>
      </w:r>
    </w:p>
    <w:p w14:paraId="764B5F04" w14:textId="77777777" w:rsidR="008D144C" w:rsidRPr="00406033" w:rsidRDefault="008D144C" w:rsidP="008D144C">
      <w:pPr>
        <w:shd w:val="clear" w:color="auto" w:fill="FFFFFF"/>
        <w:tabs>
          <w:tab w:val="num" w:pos="2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>- методы аналитической обработки данных на основе специализированных прикладных программных средств;</w:t>
      </w:r>
    </w:p>
    <w:p w14:paraId="4489219A" w14:textId="77777777" w:rsidR="008D144C" w:rsidRPr="00406033" w:rsidRDefault="008D144C" w:rsidP="008D144C">
      <w:pPr>
        <w:shd w:val="clear" w:color="auto" w:fill="FFFFFF"/>
        <w:tabs>
          <w:tab w:val="num" w:pos="2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>- программно-технологические и производственные средства обработки данных, в том числе сетевых и облачных;</w:t>
      </w:r>
    </w:p>
    <w:p w14:paraId="5BDAE23E" w14:textId="77777777" w:rsidR="008D144C" w:rsidRPr="00406033" w:rsidRDefault="008D144C" w:rsidP="008D144C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406033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 xml:space="preserve">уметь: </w:t>
      </w:r>
    </w:p>
    <w:p w14:paraId="7726416E" w14:textId="77777777" w:rsidR="008D144C" w:rsidRPr="00406033" w:rsidRDefault="008D144C" w:rsidP="008D144C">
      <w:pPr>
        <w:shd w:val="clear" w:color="auto" w:fill="FFFFFF"/>
        <w:tabs>
          <w:tab w:val="num" w:pos="2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>- использовать основные функциональные возможности сетевых и облачных технологий;</w:t>
      </w:r>
    </w:p>
    <w:p w14:paraId="11A92228" w14:textId="77777777" w:rsidR="008D144C" w:rsidRPr="00406033" w:rsidRDefault="008D144C" w:rsidP="008D144C">
      <w:pPr>
        <w:shd w:val="clear" w:color="auto" w:fill="FFFFFF"/>
        <w:tabs>
          <w:tab w:val="num" w:pos="2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>- использовать основные функциональные возможности специализированных прикладных программных средств обработки данных;</w:t>
      </w:r>
    </w:p>
    <w:p w14:paraId="2090227D" w14:textId="77777777" w:rsidR="008D144C" w:rsidRPr="00406033" w:rsidRDefault="008D144C" w:rsidP="008D144C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406033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владеть:</w:t>
      </w:r>
    </w:p>
    <w:p w14:paraId="5487D39A" w14:textId="77777777" w:rsidR="008D144C" w:rsidRPr="00406033" w:rsidRDefault="008D144C" w:rsidP="008D144C">
      <w:pPr>
        <w:shd w:val="clear" w:color="auto" w:fill="FFFFFF"/>
        <w:tabs>
          <w:tab w:val="num" w:pos="25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lastRenderedPageBreak/>
        <w:t>- методами подготовки, редактирования и оформления текстовой документации, графиков, диаграмм, рисунков;</w:t>
      </w:r>
    </w:p>
    <w:p w14:paraId="79CD8BA4" w14:textId="77777777" w:rsidR="008D144C" w:rsidRPr="00406033" w:rsidRDefault="008D144C" w:rsidP="008D144C">
      <w:pPr>
        <w:shd w:val="clear" w:color="auto" w:fill="FFFFFF"/>
        <w:tabs>
          <w:tab w:val="num" w:pos="25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>- методами сбора, систематизации, хранения, защиты, передачи, обработки данных;</w:t>
      </w:r>
    </w:p>
    <w:p w14:paraId="5D730478" w14:textId="77777777" w:rsidR="008D144C" w:rsidRPr="00406033" w:rsidRDefault="008D144C" w:rsidP="008D144C">
      <w:pPr>
        <w:shd w:val="clear" w:color="auto" w:fill="FFFFFF"/>
        <w:tabs>
          <w:tab w:val="num" w:pos="25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06033">
        <w:rPr>
          <w:rStyle w:val="apple-style-span"/>
          <w:rFonts w:ascii="Times New Roman" w:hAnsi="Times New Roman"/>
          <w:sz w:val="28"/>
          <w:szCs w:val="28"/>
        </w:rPr>
        <w:t>- методами применения офисных и специализированных прикладных программных средств обработки данных для решения научно-исследовательских и производственных задач.</w:t>
      </w:r>
    </w:p>
    <w:p w14:paraId="207F4D08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Место дисциплины в структуре ОПОП </w:t>
      </w:r>
      <w:proofErr w:type="gramStart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первый курс. </w:t>
      </w:r>
    </w:p>
    <w:p w14:paraId="4EBAF2CA" w14:textId="77777777" w:rsidR="008D144C" w:rsidRPr="00F70667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Формируемые компетенции:</w:t>
      </w:r>
      <w:r w:rsidRPr="00F70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667">
        <w:rPr>
          <w:rFonts w:ascii="Times New Roman" w:hAnsi="Times New Roman"/>
          <w:bCs/>
          <w:sz w:val="28"/>
          <w:szCs w:val="28"/>
        </w:rPr>
        <w:t>ОПК-1</w:t>
      </w:r>
      <w:r w:rsidR="00900B2A" w:rsidRPr="00F70667">
        <w:rPr>
          <w:rFonts w:ascii="Times New Roman" w:hAnsi="Times New Roman"/>
          <w:bCs/>
          <w:sz w:val="28"/>
          <w:szCs w:val="28"/>
        </w:rPr>
        <w:t>; ПК-3</w:t>
      </w:r>
      <w:r w:rsidRPr="00F70667">
        <w:rPr>
          <w:rFonts w:ascii="Times New Roman" w:hAnsi="Times New Roman"/>
          <w:bCs/>
          <w:sz w:val="28"/>
          <w:szCs w:val="28"/>
        </w:rPr>
        <w:t>.</w:t>
      </w:r>
    </w:p>
    <w:p w14:paraId="750102C6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Краткое содержание дисциплины:</w:t>
      </w:r>
      <w:r w:rsidRPr="00406033">
        <w:rPr>
          <w:rFonts w:ascii="Times New Roman" w:eastAsia="Calibri" w:hAnsi="Times New Roman"/>
          <w:sz w:val="28"/>
          <w:szCs w:val="28"/>
        </w:rPr>
        <w:t xml:space="preserve"> технологии коммуникационного общения в среде Интернет; методы системного анализа и планирования эксперимента в научных исследованиях; информационные технологии обработки данных на основе прикладных программных средств; применение информационных технологий в образовании.</w:t>
      </w:r>
    </w:p>
    <w:p w14:paraId="42D46C80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Объем учебной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трудоемкость учебной дисциплины составляет 2 зачетные единицы или 72 </w:t>
      </w:r>
      <w:proofErr w:type="gramStart"/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академических</w:t>
      </w:r>
      <w:proofErr w:type="gramEnd"/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часа. </w:t>
      </w:r>
    </w:p>
    <w:p w14:paraId="6A534D07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Форма промежуточной аттестации: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зачет.</w:t>
      </w:r>
    </w:p>
    <w:p w14:paraId="18BF0047" w14:textId="77777777" w:rsidR="008D144C" w:rsidRPr="00406033" w:rsidRDefault="008D144C" w:rsidP="008D144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406033">
        <w:rPr>
          <w:b/>
          <w:iCs/>
          <w:sz w:val="28"/>
          <w:szCs w:val="28"/>
        </w:rPr>
        <w:t xml:space="preserve">Образовательные технологии: </w:t>
      </w:r>
      <w:r w:rsidRPr="00406033">
        <w:rPr>
          <w:rFonts w:eastAsia="HiddenHorzOCR"/>
          <w:sz w:val="28"/>
          <w:szCs w:val="28"/>
        </w:rPr>
        <w:t xml:space="preserve">традиционные образовательные технологии, активные и интерактивные формы проведения занятий в сочетании с внеаудиторной работой с целью формирования и развития профессиональных навыков обучающихся. </w:t>
      </w:r>
    </w:p>
    <w:p w14:paraId="727A6B7F" w14:textId="77777777" w:rsidR="008D144C" w:rsidRDefault="008D144C" w:rsidP="008D144C">
      <w:pPr>
        <w:pStyle w:val="a7"/>
        <w:autoSpaceDE w:val="0"/>
        <w:autoSpaceDN w:val="0"/>
        <w:adjustRightInd w:val="0"/>
        <w:ind w:left="0"/>
        <w:jc w:val="both"/>
        <w:rPr>
          <w:rFonts w:eastAsia="HiddenHorzOCR"/>
          <w:sz w:val="28"/>
          <w:szCs w:val="28"/>
        </w:rPr>
      </w:pPr>
    </w:p>
    <w:p w14:paraId="5635C6E8" w14:textId="77777777" w:rsidR="009541EA" w:rsidRDefault="009541EA" w:rsidP="008D144C">
      <w:pPr>
        <w:pStyle w:val="a7"/>
        <w:autoSpaceDE w:val="0"/>
        <w:autoSpaceDN w:val="0"/>
        <w:adjustRightInd w:val="0"/>
        <w:ind w:left="0"/>
        <w:jc w:val="both"/>
        <w:rPr>
          <w:rFonts w:eastAsia="HiddenHorzOCR"/>
          <w:sz w:val="28"/>
          <w:szCs w:val="28"/>
        </w:rPr>
      </w:pPr>
    </w:p>
    <w:p w14:paraId="681C9B67" w14:textId="77777777" w:rsidR="009541EA" w:rsidRPr="00406033" w:rsidRDefault="009541EA" w:rsidP="008D144C">
      <w:pPr>
        <w:pStyle w:val="a7"/>
        <w:autoSpaceDE w:val="0"/>
        <w:autoSpaceDN w:val="0"/>
        <w:adjustRightInd w:val="0"/>
        <w:ind w:left="0"/>
        <w:jc w:val="both"/>
        <w:rPr>
          <w:rFonts w:eastAsia="HiddenHorzOCR"/>
          <w:sz w:val="28"/>
          <w:szCs w:val="28"/>
        </w:rPr>
      </w:pPr>
    </w:p>
    <w:p w14:paraId="5D7AE0D2" w14:textId="4CEFA023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406033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406033">
        <w:rPr>
          <w:rFonts w:ascii="Times New Roman" w:hAnsi="Times New Roman"/>
          <w:b/>
          <w:bCs/>
          <w:sz w:val="28"/>
          <w:szCs w:val="28"/>
        </w:rPr>
        <w:t>.В.</w:t>
      </w:r>
      <w:r w:rsidR="009541EA">
        <w:rPr>
          <w:rFonts w:ascii="Times New Roman" w:hAnsi="Times New Roman"/>
          <w:b/>
          <w:bCs/>
          <w:sz w:val="28"/>
          <w:szCs w:val="28"/>
        </w:rPr>
        <w:t>0</w:t>
      </w:r>
      <w:r w:rsidRPr="00406033">
        <w:rPr>
          <w:rFonts w:ascii="Times New Roman" w:hAnsi="Times New Roman"/>
          <w:b/>
          <w:bCs/>
          <w:sz w:val="28"/>
          <w:szCs w:val="28"/>
        </w:rPr>
        <w:t xml:space="preserve">4 Педагогика и психология высшей школы для подготовки к преподавательской деятельности в сфере </w:t>
      </w:r>
      <w:r w:rsidR="009541EA">
        <w:rPr>
          <w:rFonts w:ascii="Times New Roman" w:hAnsi="Times New Roman"/>
          <w:b/>
          <w:bCs/>
          <w:sz w:val="28"/>
          <w:szCs w:val="28"/>
        </w:rPr>
        <w:t>физиологии и биохимии растений</w:t>
      </w:r>
    </w:p>
    <w:p w14:paraId="4E0FB187" w14:textId="2F325A43" w:rsidR="008D144C" w:rsidRPr="00406033" w:rsidRDefault="00364596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 </w:t>
      </w:r>
      <w:r w:rsidR="008D144C" w:rsidRPr="00406033">
        <w:rPr>
          <w:rFonts w:ascii="Times New Roman" w:hAnsi="Times New Roman"/>
          <w:sz w:val="28"/>
          <w:szCs w:val="28"/>
        </w:rPr>
        <w:t xml:space="preserve">- формирование у аспирантов психологических и педагогических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14:paraId="4B1A6EB2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аспирант должен:</w:t>
      </w:r>
    </w:p>
    <w:p w14:paraId="501576A8" w14:textId="77777777" w:rsidR="008D144C" w:rsidRPr="00406033" w:rsidRDefault="008D144C" w:rsidP="00B7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6275FC9F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тенденции современного образовательного пространства;</w:t>
      </w:r>
    </w:p>
    <w:p w14:paraId="636947AF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цели и содержание современного высшего образования;</w:t>
      </w:r>
    </w:p>
    <w:p w14:paraId="58F0024D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сущность и закономерности процесса обучения и воспитания в высшей школе;</w:t>
      </w:r>
    </w:p>
    <w:p w14:paraId="0A953C3C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особенности и закономерности педагогического взаимодействия;</w:t>
      </w:r>
    </w:p>
    <w:p w14:paraId="1A3491BB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организационные формы обучения и научно-исследовательской работы студентов;</w:t>
      </w:r>
    </w:p>
    <w:p w14:paraId="6DC774CB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социально-психологические особенности студенчества;</w:t>
      </w:r>
    </w:p>
    <w:p w14:paraId="17D882FD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специфику профессиональной деятельности преподавателя вуза.</w:t>
      </w:r>
    </w:p>
    <w:p w14:paraId="6825E578" w14:textId="77777777" w:rsidR="008D144C" w:rsidRPr="00406033" w:rsidRDefault="008D144C" w:rsidP="00B7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10E12A54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033">
        <w:rPr>
          <w:rFonts w:ascii="Times New Roman" w:hAnsi="Times New Roman"/>
          <w:bCs/>
          <w:sz w:val="28"/>
          <w:szCs w:val="28"/>
        </w:rPr>
        <w:t>- анализировать педагогические ситуации и находить решение возникающих педагогических задач;</w:t>
      </w:r>
    </w:p>
    <w:p w14:paraId="2921840D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033">
        <w:rPr>
          <w:rFonts w:ascii="Times New Roman" w:hAnsi="Times New Roman"/>
          <w:bCs/>
          <w:sz w:val="28"/>
          <w:szCs w:val="28"/>
        </w:rPr>
        <w:lastRenderedPageBreak/>
        <w:t>- проектировать учебные занятия различных видов;</w:t>
      </w:r>
    </w:p>
    <w:p w14:paraId="05D3AEA8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033">
        <w:rPr>
          <w:rFonts w:ascii="Times New Roman" w:hAnsi="Times New Roman"/>
          <w:bCs/>
          <w:sz w:val="28"/>
          <w:szCs w:val="28"/>
        </w:rPr>
        <w:t>- определять психологический тип личности студента;</w:t>
      </w:r>
    </w:p>
    <w:p w14:paraId="24E024E5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033">
        <w:rPr>
          <w:rFonts w:ascii="Times New Roman" w:hAnsi="Times New Roman"/>
          <w:bCs/>
          <w:sz w:val="28"/>
          <w:szCs w:val="28"/>
        </w:rPr>
        <w:t xml:space="preserve">- воздействовать на социально-психологический климат студенческого коллектива; </w:t>
      </w:r>
    </w:p>
    <w:p w14:paraId="45F43211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033">
        <w:rPr>
          <w:rFonts w:ascii="Times New Roman" w:hAnsi="Times New Roman"/>
          <w:bCs/>
          <w:sz w:val="28"/>
          <w:szCs w:val="28"/>
        </w:rPr>
        <w:t>- оптимально выстраивать собственную научно-педагогическую деятельность.</w:t>
      </w:r>
    </w:p>
    <w:p w14:paraId="44319DF4" w14:textId="77777777" w:rsidR="008D144C" w:rsidRPr="00406033" w:rsidRDefault="008D144C" w:rsidP="00B7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 владеть:</w:t>
      </w:r>
    </w:p>
    <w:p w14:paraId="3E856312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методами поиска нового;</w:t>
      </w:r>
    </w:p>
    <w:p w14:paraId="1E3683AE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методами психолого-педагогического анализа для оценки эффективности целостного педагогического процесса и отдельных его элементов;</w:t>
      </w:r>
    </w:p>
    <w:p w14:paraId="2C667165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методами управления аудиторной и самостоятельной работой студентов;</w:t>
      </w:r>
    </w:p>
    <w:p w14:paraId="7118F898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методами психодиагностики студенческого коллектива;</w:t>
      </w:r>
    </w:p>
    <w:p w14:paraId="6605D54E" w14:textId="77777777" w:rsidR="008D144C" w:rsidRPr="00406033" w:rsidRDefault="008D144C" w:rsidP="00B7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 методами изучения и оценки деятельности и свойств личности будущего специалиста.</w:t>
      </w:r>
    </w:p>
    <w:p w14:paraId="08D4F55E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Место дисциплины в структуре ОПОП ВО: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второй курс. </w:t>
      </w:r>
    </w:p>
    <w:p w14:paraId="6CD5DD6E" w14:textId="0B57B576" w:rsidR="008D144C" w:rsidRPr="00F70667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Формируемые компетенции: </w:t>
      </w:r>
      <w:r w:rsidR="00F70667" w:rsidRPr="00F70667">
        <w:rPr>
          <w:rFonts w:ascii="Times New Roman" w:eastAsiaTheme="minorHAnsi" w:hAnsi="Times New Roman"/>
          <w:bCs/>
          <w:sz w:val="28"/>
          <w:szCs w:val="28"/>
          <w:lang w:eastAsia="en-US"/>
        </w:rPr>
        <w:t>ОПК-2, ПК-4</w:t>
      </w:r>
      <w:r w:rsidRPr="00F7066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639CAD56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Краткое содержание дисциплины:</w:t>
      </w:r>
      <w:r w:rsidRPr="00406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033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406033">
        <w:rPr>
          <w:rFonts w:ascii="Times New Roman" w:hAnsi="Times New Roman"/>
          <w:sz w:val="28"/>
          <w:szCs w:val="28"/>
        </w:rPr>
        <w:t xml:space="preserve"> на рассмотрение основных педагогических и психологических проблем высшего образования, современных подходов к их решению; на содействие слушателям в освоении аналитического подхода к современным концепциям высшего образования и формирования личности. Дисциплина предполагает формирование представления о педагогике и психологии в системе наук о человеке, о сущности и закономерностях процесса обучения и воспитания в высшей школе, о социально-психологических особенностях студенчества и специфике профессиональной деятельности преподавателя вуза.</w:t>
      </w:r>
    </w:p>
    <w:p w14:paraId="0CB29722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Объем учебной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трудоемкость учебной дисциплины составляет 3 зачетные единицы или 108 академических часов. </w:t>
      </w:r>
    </w:p>
    <w:p w14:paraId="3A5CB37E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Форма промежуточной аттестации: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зачет с оценкой.</w:t>
      </w:r>
    </w:p>
    <w:p w14:paraId="115EAED6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Образовательные технологии: </w:t>
      </w:r>
      <w:r w:rsidRPr="00406033">
        <w:rPr>
          <w:rFonts w:ascii="Times New Roman" w:hAnsi="Times New Roman"/>
          <w:sz w:val="28"/>
          <w:szCs w:val="28"/>
        </w:rPr>
        <w:t xml:space="preserve">общепедагогические, </w:t>
      </w:r>
      <w:proofErr w:type="spellStart"/>
      <w:r w:rsidRPr="00406033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406033">
        <w:rPr>
          <w:rFonts w:ascii="Times New Roman" w:hAnsi="Times New Roman"/>
          <w:sz w:val="28"/>
          <w:szCs w:val="28"/>
        </w:rPr>
        <w:t>, информационные, профессиональные, индивидуальные.</w:t>
      </w:r>
    </w:p>
    <w:p w14:paraId="7865F4D9" w14:textId="77777777" w:rsidR="008D144C" w:rsidRDefault="008D144C" w:rsidP="008D1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F2E97" w14:textId="77777777" w:rsidR="009541EA" w:rsidRDefault="009541EA" w:rsidP="008D1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0B2275" w14:textId="77777777" w:rsidR="009541EA" w:rsidRPr="00406033" w:rsidRDefault="009541EA" w:rsidP="008D1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6F1001" w14:textId="2C642F1C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406033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406033">
        <w:rPr>
          <w:rFonts w:ascii="Times New Roman" w:hAnsi="Times New Roman"/>
          <w:b/>
          <w:bCs/>
          <w:sz w:val="28"/>
          <w:szCs w:val="28"/>
        </w:rPr>
        <w:t xml:space="preserve">.В.5 </w:t>
      </w:r>
      <w:r w:rsidRPr="00406033">
        <w:rPr>
          <w:rFonts w:ascii="Times New Roman" w:hAnsi="Times New Roman"/>
          <w:b/>
          <w:sz w:val="28"/>
          <w:szCs w:val="28"/>
        </w:rPr>
        <w:t xml:space="preserve">Основы педагогического мастерства для подготовки к преподавательской деятельности в области </w:t>
      </w:r>
      <w:r w:rsidR="00C70AF6">
        <w:rPr>
          <w:rFonts w:ascii="Times New Roman" w:hAnsi="Times New Roman"/>
          <w:b/>
          <w:sz w:val="28"/>
          <w:szCs w:val="28"/>
        </w:rPr>
        <w:t>физиологии и биохимии растений</w:t>
      </w:r>
    </w:p>
    <w:p w14:paraId="11C5FB37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 </w:t>
      </w:r>
      <w:r w:rsidRPr="00406033">
        <w:rPr>
          <w:rFonts w:ascii="Times New Roman" w:hAnsi="Times New Roman"/>
          <w:sz w:val="28"/>
          <w:szCs w:val="28"/>
        </w:rPr>
        <w:t xml:space="preserve">- </w:t>
      </w: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приобретение знаний, умений и навыков для осуществления педагогической деятельности; формирование личностной культуры, творческого отношения к педагогической деятельности; формирование представления о составляющих педагогического мастерства и осмысление его значения для воспитания и обучения всесторонне развитой и конкурентоспособной личности будущего профессионала; овладение технологиями организации педагогического взаимодействия.</w:t>
      </w:r>
    </w:p>
    <w:p w14:paraId="73432267" w14:textId="77777777" w:rsidR="008D144C" w:rsidRPr="00406033" w:rsidRDefault="008D144C" w:rsidP="00B71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аспирант должен:</w:t>
      </w:r>
    </w:p>
    <w:p w14:paraId="718BB6D0" w14:textId="77777777" w:rsidR="008D144C" w:rsidRPr="00406033" w:rsidRDefault="008D144C" w:rsidP="00B71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14:paraId="17F12AE6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- тенденции современного образовательного пространства;</w:t>
      </w:r>
    </w:p>
    <w:p w14:paraId="1A076B3C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- составляющие педагогической деятельности и педагогического мастерства;</w:t>
      </w:r>
    </w:p>
    <w:p w14:paraId="29A9A0AF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- традиционные, активные и интерактивные технологии обучения;</w:t>
      </w:r>
    </w:p>
    <w:p w14:paraId="6B8622C7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- особенности и закономерности педагогического взаимодействия;</w:t>
      </w:r>
    </w:p>
    <w:p w14:paraId="13F117E5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 xml:space="preserve">- методы и приемы </w:t>
      </w:r>
      <w:proofErr w:type="spellStart"/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саморегуляции</w:t>
      </w:r>
      <w:proofErr w:type="spellEnd"/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 xml:space="preserve"> и саморазвития;</w:t>
      </w:r>
    </w:p>
    <w:p w14:paraId="232E5960" w14:textId="77777777" w:rsidR="008D144C" w:rsidRPr="00406033" w:rsidRDefault="008D144C" w:rsidP="00B71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44277FA8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bCs/>
          <w:kern w:val="2"/>
          <w:sz w:val="28"/>
          <w:szCs w:val="28"/>
          <w:lang w:eastAsia="en-US"/>
        </w:rPr>
        <w:t>- анализировать педагогические ситуации и находить решение возникающих педагогических задач;</w:t>
      </w:r>
    </w:p>
    <w:p w14:paraId="3A592A52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bCs/>
          <w:kern w:val="2"/>
          <w:sz w:val="28"/>
          <w:szCs w:val="28"/>
          <w:lang w:eastAsia="en-US"/>
        </w:rPr>
        <w:t>- внедрять в педагогический процесс активные методы обучения;</w:t>
      </w:r>
    </w:p>
    <w:p w14:paraId="09B960E9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bCs/>
          <w:kern w:val="2"/>
          <w:sz w:val="28"/>
          <w:szCs w:val="28"/>
          <w:lang w:eastAsia="en-US"/>
        </w:rPr>
        <w:t>- выстраивать устную и письменную монологическую речь в научной и педагогической сфере;</w:t>
      </w:r>
    </w:p>
    <w:p w14:paraId="27C78B4F" w14:textId="77777777" w:rsidR="008D144C" w:rsidRPr="00406033" w:rsidRDefault="008D144C" w:rsidP="00B71671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406033">
        <w:rPr>
          <w:rFonts w:ascii="Times New Roman" w:hAnsi="Times New Roman"/>
          <w:bCs/>
          <w:kern w:val="2"/>
          <w:sz w:val="28"/>
          <w:szCs w:val="28"/>
        </w:rPr>
        <w:t>- проектировать эффективное педагогическое взаимодействие;</w:t>
      </w:r>
    </w:p>
    <w:p w14:paraId="2D38262C" w14:textId="77777777" w:rsidR="008D144C" w:rsidRPr="00406033" w:rsidRDefault="008D144C" w:rsidP="00B71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владеть:</w:t>
      </w:r>
    </w:p>
    <w:p w14:paraId="5E1D42F8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- методами поиска нового;</w:t>
      </w:r>
    </w:p>
    <w:p w14:paraId="239F0DE5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>- нормами современного русского языка и ораторскими навыками;</w:t>
      </w:r>
    </w:p>
    <w:p w14:paraId="27E4CFF4" w14:textId="77777777" w:rsidR="008D144C" w:rsidRPr="00406033" w:rsidRDefault="008D144C" w:rsidP="00B716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en-US"/>
        </w:rPr>
      </w:pP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 xml:space="preserve">- методами психолого-педагогического анализа для оценки эффективности целостного педагогического процесса и отдельных его элементов; </w:t>
      </w:r>
    </w:p>
    <w:p w14:paraId="100A7B3E" w14:textId="77777777" w:rsidR="008D144C" w:rsidRPr="00406033" w:rsidRDefault="008D144C" w:rsidP="00B71671">
      <w:pPr>
        <w:keepNext/>
        <w:keepLines/>
        <w:widowControl w:val="0"/>
        <w:tabs>
          <w:tab w:val="left" w:pos="0"/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406033">
        <w:rPr>
          <w:rFonts w:ascii="Times New Roman" w:hAnsi="Times New Roman"/>
          <w:kern w:val="2"/>
          <w:sz w:val="28"/>
          <w:szCs w:val="28"/>
        </w:rPr>
        <w:t>- активными методами преподавания экономических дисциплин;</w:t>
      </w:r>
    </w:p>
    <w:p w14:paraId="7D26A474" w14:textId="77777777" w:rsidR="008D144C" w:rsidRPr="00406033" w:rsidRDefault="008D144C" w:rsidP="00B71671">
      <w:pPr>
        <w:keepNext/>
        <w:keepLines/>
        <w:widowControl w:val="0"/>
        <w:tabs>
          <w:tab w:val="left" w:pos="0"/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406033">
        <w:rPr>
          <w:rFonts w:ascii="Times New Roman" w:hAnsi="Times New Roman"/>
          <w:iCs/>
          <w:kern w:val="2"/>
          <w:sz w:val="28"/>
          <w:szCs w:val="28"/>
        </w:rPr>
        <w:t xml:space="preserve">- методами и приемами самоорганизации и </w:t>
      </w:r>
      <w:proofErr w:type="spellStart"/>
      <w:r w:rsidRPr="00406033">
        <w:rPr>
          <w:rFonts w:ascii="Times New Roman" w:hAnsi="Times New Roman"/>
          <w:iCs/>
          <w:kern w:val="2"/>
          <w:sz w:val="28"/>
          <w:szCs w:val="28"/>
        </w:rPr>
        <w:t>саморегуляции</w:t>
      </w:r>
      <w:proofErr w:type="spellEnd"/>
      <w:r w:rsidRPr="00406033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4E7FF96A" w14:textId="77777777" w:rsidR="008D144C" w:rsidRPr="00406033" w:rsidRDefault="008D144C" w:rsidP="00B71671">
      <w:pPr>
        <w:keepNext/>
        <w:keepLines/>
        <w:widowControl w:val="0"/>
        <w:tabs>
          <w:tab w:val="left" w:pos="0"/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kern w:val="2"/>
          <w:sz w:val="28"/>
          <w:szCs w:val="28"/>
        </w:rPr>
      </w:pPr>
      <w:r w:rsidRPr="00406033">
        <w:rPr>
          <w:rFonts w:ascii="Times New Roman" w:hAnsi="Times New Roman"/>
          <w:iCs/>
          <w:kern w:val="2"/>
          <w:sz w:val="28"/>
          <w:szCs w:val="28"/>
        </w:rPr>
        <w:t xml:space="preserve">- навыками </w:t>
      </w:r>
      <w:proofErr w:type="spellStart"/>
      <w:r w:rsidRPr="00406033">
        <w:rPr>
          <w:rFonts w:ascii="Times New Roman" w:hAnsi="Times New Roman"/>
          <w:iCs/>
          <w:kern w:val="2"/>
          <w:sz w:val="28"/>
          <w:szCs w:val="28"/>
        </w:rPr>
        <w:t>самопрезентации</w:t>
      </w:r>
      <w:proofErr w:type="spellEnd"/>
      <w:r w:rsidRPr="00406033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1E903A57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Место дисциплины в структуре ОПОП ВО: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второй курс. </w:t>
      </w:r>
    </w:p>
    <w:p w14:paraId="1E1AE57D" w14:textId="6395BD3A" w:rsidR="008D144C" w:rsidRPr="00F70667" w:rsidRDefault="008D144C" w:rsidP="008D144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06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Формируемые компетенции: </w:t>
      </w:r>
      <w:r w:rsidR="00F70667" w:rsidRPr="00F70667">
        <w:rPr>
          <w:rFonts w:ascii="Times New Roman" w:eastAsiaTheme="minorHAnsi" w:hAnsi="Times New Roman"/>
          <w:bCs/>
          <w:sz w:val="28"/>
          <w:szCs w:val="28"/>
          <w:lang w:eastAsia="en-US"/>
        </w:rPr>
        <w:t>ОПК-2, ПК-4</w:t>
      </w:r>
      <w:r w:rsidRPr="00F7066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08E2A3A3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4"/>
          <w:sz w:val="28"/>
          <w:szCs w:val="28"/>
          <w:lang w:eastAsia="en-US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Краткое содержание дисциплины:</w:t>
      </w:r>
      <w:r w:rsidRPr="00406033">
        <w:rPr>
          <w:rFonts w:ascii="Times New Roman" w:eastAsia="SimSun" w:hAnsi="Times New Roman"/>
          <w:kern w:val="2"/>
          <w:sz w:val="28"/>
          <w:szCs w:val="28"/>
          <w:lang w:eastAsia="en-US"/>
        </w:rPr>
        <w:t xml:space="preserve"> современное развитие мирового образовательного пространства; п</w:t>
      </w:r>
      <w:r w:rsidRPr="00406033">
        <w:rPr>
          <w:rFonts w:ascii="Times New Roman" w:eastAsia="SimSun" w:hAnsi="Times New Roman"/>
          <w:kern w:val="24"/>
          <w:sz w:val="28"/>
          <w:szCs w:val="28"/>
          <w:lang w:eastAsia="en-US"/>
        </w:rPr>
        <w:t>едагогическое мастерство преподавателя как комплекс свойств личности педагога; проектирование педагогического взаимодействия; педагогическая техника и педагогическая технология как составляющие педагогического мастерства.</w:t>
      </w:r>
    </w:p>
    <w:p w14:paraId="79AC52AB" w14:textId="77777777" w:rsidR="008D144C" w:rsidRPr="00406033" w:rsidRDefault="008D144C" w:rsidP="008D1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Объем учебной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трудоемкость учебной дисциплины составляет 3 зачетные единицы или 108 академических часов. </w:t>
      </w:r>
    </w:p>
    <w:p w14:paraId="62EC5BA3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Форма промежуточной аттестации: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зачет с оценкой.</w:t>
      </w:r>
    </w:p>
    <w:p w14:paraId="20845D40" w14:textId="77777777" w:rsidR="008D144C" w:rsidRPr="00406033" w:rsidRDefault="008D144C" w:rsidP="008D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Образовательные технологии: </w:t>
      </w:r>
      <w:r w:rsidRPr="00406033">
        <w:rPr>
          <w:rFonts w:ascii="Times New Roman" w:hAnsi="Times New Roman"/>
          <w:sz w:val="28"/>
          <w:szCs w:val="28"/>
        </w:rPr>
        <w:t xml:space="preserve">общепедагогические, </w:t>
      </w:r>
      <w:proofErr w:type="spellStart"/>
      <w:r w:rsidRPr="00406033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406033">
        <w:rPr>
          <w:rFonts w:ascii="Times New Roman" w:hAnsi="Times New Roman"/>
          <w:sz w:val="28"/>
          <w:szCs w:val="28"/>
        </w:rPr>
        <w:t>, информационные, профессиональные, индивидуальные.</w:t>
      </w:r>
    </w:p>
    <w:p w14:paraId="10FA1C58" w14:textId="77777777" w:rsidR="008D144C" w:rsidRDefault="008D144C" w:rsidP="0040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6C32D1" w14:textId="77777777" w:rsidR="00C70AF6" w:rsidRDefault="00C70AF6" w:rsidP="0040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E63D1D" w14:textId="77777777" w:rsidR="00C70AF6" w:rsidRPr="00406033" w:rsidRDefault="00C70AF6" w:rsidP="0040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DB0FE0" w14:textId="77777777" w:rsidR="00C70AF6" w:rsidRPr="00C70AF6" w:rsidRDefault="00E7647E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0AF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C70AF6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CF784E" w:rsidRPr="00C70AF6">
        <w:rPr>
          <w:rFonts w:ascii="Times New Roman" w:hAnsi="Times New Roman"/>
          <w:b/>
          <w:sz w:val="28"/>
          <w:szCs w:val="28"/>
        </w:rPr>
        <w:t>.В.ДВ 01.</w:t>
      </w:r>
      <w:r w:rsidR="008B7D65" w:rsidRPr="00C70AF6">
        <w:rPr>
          <w:rFonts w:ascii="Times New Roman" w:hAnsi="Times New Roman"/>
          <w:b/>
          <w:sz w:val="28"/>
          <w:szCs w:val="28"/>
        </w:rPr>
        <w:t>0</w:t>
      </w:r>
      <w:r w:rsidRPr="00C70AF6">
        <w:rPr>
          <w:rFonts w:ascii="Times New Roman" w:hAnsi="Times New Roman"/>
          <w:b/>
          <w:sz w:val="28"/>
          <w:szCs w:val="28"/>
        </w:rPr>
        <w:t>1</w:t>
      </w:r>
      <w:r w:rsidR="00CF784E" w:rsidRPr="00C70AF6">
        <w:rPr>
          <w:rFonts w:ascii="Times New Roman" w:hAnsi="Times New Roman"/>
          <w:b/>
          <w:sz w:val="28"/>
          <w:szCs w:val="28"/>
        </w:rPr>
        <w:t xml:space="preserve">  </w:t>
      </w:r>
      <w:r w:rsidR="00C70AF6" w:rsidRPr="00C70AF6">
        <w:rPr>
          <w:rFonts w:ascii="Times New Roman" w:eastAsiaTheme="minorHAnsi" w:hAnsi="Times New Roman"/>
          <w:b/>
          <w:sz w:val="28"/>
          <w:szCs w:val="28"/>
          <w:lang w:eastAsia="en-US"/>
        </w:rPr>
        <w:t>Физико-химические основы функционирования</w:t>
      </w:r>
    </w:p>
    <w:p w14:paraId="5860036F" w14:textId="7EC8E7E6" w:rsidR="008B7D65" w:rsidRPr="00C70AF6" w:rsidRDefault="00C70AF6" w:rsidP="00C7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C70AF6">
        <w:rPr>
          <w:rFonts w:ascii="Times New Roman" w:eastAsiaTheme="minorHAnsi" w:hAnsi="Times New Roman"/>
          <w:b/>
          <w:sz w:val="28"/>
          <w:szCs w:val="28"/>
          <w:lang w:eastAsia="en-US"/>
        </w:rPr>
        <w:t>биосистем</w:t>
      </w:r>
      <w:r>
        <w:rPr>
          <w:rFonts w:ascii="Tahoma" w:eastAsiaTheme="minorHAnsi" w:hAnsi="Tahoma" w:cs="Tahoma"/>
          <w:sz w:val="4"/>
          <w:szCs w:val="4"/>
          <w:lang w:eastAsia="en-US"/>
        </w:rPr>
        <w:t>ем</w:t>
      </w:r>
      <w:proofErr w:type="spellEnd"/>
    </w:p>
    <w:p w14:paraId="2E25ED57" w14:textId="77777777" w:rsidR="00E7647E" w:rsidRPr="00C70AF6" w:rsidRDefault="00E7647E" w:rsidP="004060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0AF6">
        <w:rPr>
          <w:rFonts w:ascii="Times New Roman" w:hAnsi="Times New Roman"/>
          <w:b/>
          <w:bCs/>
          <w:sz w:val="28"/>
          <w:szCs w:val="28"/>
        </w:rPr>
        <w:t>Цель и задачи дисциплины.</w:t>
      </w:r>
    </w:p>
    <w:p w14:paraId="199CC05D" w14:textId="63368227" w:rsidR="00C70AF6" w:rsidRDefault="00E7647E" w:rsidP="007F1FDB">
      <w:pPr>
        <w:spacing w:after="0"/>
        <w:ind w:firstLine="851"/>
        <w:jc w:val="both"/>
        <w:rPr>
          <w:rStyle w:val="fontstyle01"/>
          <w:rFonts w:ascii="Times New Roman" w:hAnsi="Times New Roman"/>
          <w:color w:val="000000" w:themeColor="text1"/>
        </w:rPr>
      </w:pPr>
      <w:proofErr w:type="gramStart"/>
      <w:r w:rsidRPr="00C70AF6">
        <w:rPr>
          <w:rFonts w:ascii="Times New Roman" w:hAnsi="Times New Roman"/>
          <w:b/>
          <w:sz w:val="28"/>
          <w:szCs w:val="28"/>
        </w:rPr>
        <w:t>Целью</w:t>
      </w:r>
      <w:r w:rsidRPr="00C70AF6">
        <w:rPr>
          <w:rFonts w:ascii="Times New Roman" w:hAnsi="Times New Roman"/>
          <w:sz w:val="28"/>
          <w:szCs w:val="28"/>
        </w:rPr>
        <w:t xml:space="preserve"> </w:t>
      </w:r>
      <w:r w:rsidR="00C70AF6" w:rsidRPr="00A00597">
        <w:rPr>
          <w:rStyle w:val="fontstyle01"/>
          <w:rFonts w:ascii="Times New Roman" w:hAnsi="Times New Roman"/>
          <w:color w:val="000000" w:themeColor="text1"/>
        </w:rPr>
        <w:t>дисциплин является освоение аспирантами современных представлений о физико-химических основа функционирования биосистем.</w:t>
      </w:r>
      <w:proofErr w:type="gramEnd"/>
    </w:p>
    <w:p w14:paraId="55F7D35B" w14:textId="2EAE7180" w:rsidR="00C70AF6" w:rsidRPr="00F70667" w:rsidRDefault="00E7647E" w:rsidP="007F1FDB">
      <w:pPr>
        <w:spacing w:after="0"/>
        <w:ind w:firstLine="851"/>
        <w:jc w:val="both"/>
        <w:rPr>
          <w:sz w:val="28"/>
          <w:szCs w:val="28"/>
        </w:rPr>
      </w:pPr>
      <w:r w:rsidRPr="00F70667">
        <w:rPr>
          <w:rFonts w:ascii="Times New Roman" w:hAnsi="Times New Roman"/>
          <w:b/>
          <w:sz w:val="28"/>
          <w:szCs w:val="28"/>
        </w:rPr>
        <w:t xml:space="preserve"> К задачам относятся</w:t>
      </w:r>
      <w:r w:rsidRPr="007F1FDB">
        <w:rPr>
          <w:rFonts w:ascii="Times New Roman" w:hAnsi="Times New Roman"/>
          <w:sz w:val="28"/>
          <w:szCs w:val="28"/>
        </w:rPr>
        <w:t>:</w:t>
      </w:r>
      <w:r w:rsidR="008B7D65" w:rsidRPr="007F1FDB">
        <w:rPr>
          <w:rFonts w:ascii="Times New Roman" w:hAnsi="Times New Roman"/>
          <w:sz w:val="28"/>
          <w:szCs w:val="28"/>
        </w:rPr>
        <w:t xml:space="preserve"> </w:t>
      </w:r>
      <w:r w:rsidR="00C70AF6" w:rsidRPr="007F1FDB">
        <w:rPr>
          <w:rFonts w:ascii="Times New Roman" w:hAnsi="Times New Roman"/>
          <w:sz w:val="28"/>
          <w:szCs w:val="28"/>
        </w:rPr>
        <w:t>- освоить физические и химические принципы, лежащие в основе образования и функционирования биосистем различного уровня организации;</w:t>
      </w:r>
    </w:p>
    <w:p w14:paraId="1F744099" w14:textId="77777777" w:rsidR="00C70AF6" w:rsidRPr="007F1FDB" w:rsidRDefault="00C70AF6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lastRenderedPageBreak/>
        <w:t xml:space="preserve">- изучить пространственную организацию биополимеров; </w:t>
      </w:r>
    </w:p>
    <w:p w14:paraId="3AE14C92" w14:textId="62C1E366" w:rsidR="007F1FDB" w:rsidRDefault="007F1FDB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C70AF6" w:rsidRPr="007F1FDB">
        <w:rPr>
          <w:rFonts w:ascii="Times New Roman" w:hAnsi="Times New Roman"/>
          <w:sz w:val="28"/>
          <w:szCs w:val="28"/>
        </w:rPr>
        <w:t xml:space="preserve">ознакомиться с динамическими </w:t>
      </w:r>
      <w:proofErr w:type="spellStart"/>
      <w:r w:rsidR="00C70AF6" w:rsidRPr="007F1FDB">
        <w:rPr>
          <w:rFonts w:ascii="Times New Roman" w:hAnsi="Times New Roman"/>
          <w:sz w:val="28"/>
          <w:szCs w:val="28"/>
        </w:rPr>
        <w:t>свойствмиа</w:t>
      </w:r>
      <w:proofErr w:type="spellEnd"/>
      <w:r w:rsidR="00C70AF6" w:rsidRPr="007F1FDB">
        <w:rPr>
          <w:rFonts w:ascii="Times New Roman" w:hAnsi="Times New Roman"/>
          <w:sz w:val="28"/>
          <w:szCs w:val="28"/>
        </w:rPr>
        <w:t xml:space="preserve"> белков; электронными свойствами биополимеров;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DEEEB2" w14:textId="70435933" w:rsidR="00C70AF6" w:rsidRPr="007F1FDB" w:rsidRDefault="007F1FDB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0AF6" w:rsidRPr="007F1FDB">
        <w:rPr>
          <w:rFonts w:ascii="Times New Roman" w:hAnsi="Times New Roman"/>
          <w:sz w:val="28"/>
          <w:szCs w:val="28"/>
        </w:rPr>
        <w:t>- изучить физико-химические основы процессов биосинтеза белка; современные представления о гене;</w:t>
      </w:r>
    </w:p>
    <w:p w14:paraId="0877F696" w14:textId="77777777" w:rsidR="00C70AF6" w:rsidRPr="007F1FDB" w:rsidRDefault="00C70AF6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изучить механизмы переноса и трансформации энергии в </w:t>
      </w:r>
      <w:proofErr w:type="spellStart"/>
      <w:r w:rsidRPr="007F1FDB">
        <w:rPr>
          <w:rFonts w:ascii="Times New Roman" w:hAnsi="Times New Roman"/>
          <w:sz w:val="28"/>
          <w:szCs w:val="28"/>
        </w:rPr>
        <w:t>биоструктурах</w:t>
      </w:r>
      <w:proofErr w:type="spellEnd"/>
      <w:r w:rsidRPr="007F1FDB">
        <w:rPr>
          <w:rFonts w:ascii="Times New Roman" w:hAnsi="Times New Roman"/>
          <w:sz w:val="28"/>
          <w:szCs w:val="28"/>
        </w:rPr>
        <w:t xml:space="preserve">; математические модели    основных жизненных процессов; </w:t>
      </w:r>
    </w:p>
    <w:p w14:paraId="7D3B9CC0" w14:textId="77777777" w:rsidR="00C70AF6" w:rsidRPr="007F1FDB" w:rsidRDefault="00C70AF6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- изучить механизмы межклеточной сигнализации;</w:t>
      </w:r>
    </w:p>
    <w:p w14:paraId="72F95DCB" w14:textId="77777777" w:rsidR="00C70AF6" w:rsidRPr="007F1FDB" w:rsidRDefault="00C70AF6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- изучить  механизмы сигналь</w:t>
      </w:r>
      <w:bookmarkStart w:id="0" w:name="_GoBack"/>
      <w:bookmarkEnd w:id="0"/>
      <w:r w:rsidRPr="007F1FDB">
        <w:rPr>
          <w:rFonts w:ascii="Times New Roman" w:hAnsi="Times New Roman"/>
          <w:sz w:val="28"/>
          <w:szCs w:val="28"/>
        </w:rPr>
        <w:t>ной   трансдукции в клетках;</w:t>
      </w:r>
    </w:p>
    <w:p w14:paraId="63903240" w14:textId="77777777" w:rsidR="00C70AF6" w:rsidRPr="007F1FDB" w:rsidRDefault="00C70AF6" w:rsidP="007F1F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ознакомиться с  механизмами клеточной гибели. </w:t>
      </w:r>
    </w:p>
    <w:p w14:paraId="26EB54E2" w14:textId="69E6CA9D" w:rsidR="008B7D65" w:rsidRPr="00C80EB5" w:rsidRDefault="008B7D65" w:rsidP="007F1FDB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14:paraId="766C4612" w14:textId="77777777" w:rsidR="00E7647E" w:rsidRPr="00C70AF6" w:rsidRDefault="00E7647E" w:rsidP="004060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CF784E" w:rsidRPr="00C70AF6">
        <w:rPr>
          <w:rFonts w:ascii="Times New Roman" w:hAnsi="Times New Roman"/>
          <w:b/>
          <w:sz w:val="28"/>
          <w:szCs w:val="28"/>
        </w:rPr>
        <w:t>П</w:t>
      </w:r>
      <w:r w:rsidRPr="00C70AF6">
        <w:rPr>
          <w:rFonts w:ascii="Times New Roman" w:hAnsi="Times New Roman"/>
          <w:b/>
          <w:sz w:val="28"/>
          <w:szCs w:val="28"/>
        </w:rPr>
        <w:t>ОП</w:t>
      </w:r>
      <w:r w:rsidR="00CF784E" w:rsidRPr="00C70AF6">
        <w:rPr>
          <w:rFonts w:ascii="Times New Roman" w:hAnsi="Times New Roman"/>
          <w:b/>
          <w:sz w:val="28"/>
          <w:szCs w:val="28"/>
        </w:rPr>
        <w:t xml:space="preserve"> ВО: </w:t>
      </w:r>
      <w:r w:rsidR="00CF784E" w:rsidRPr="00C70AF6">
        <w:rPr>
          <w:rFonts w:ascii="Times New Roman" w:hAnsi="Times New Roman"/>
          <w:sz w:val="28"/>
          <w:szCs w:val="28"/>
        </w:rPr>
        <w:t>второй курс</w:t>
      </w:r>
    </w:p>
    <w:p w14:paraId="32C908FE" w14:textId="77777777" w:rsidR="00E7647E" w:rsidRPr="00C70AF6" w:rsidRDefault="00E7647E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0AF6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14:paraId="656AB3D7" w14:textId="77777777" w:rsidR="00E7647E" w:rsidRPr="00C70AF6" w:rsidRDefault="00E7647E" w:rsidP="00406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49822874" w14:textId="77777777" w:rsidR="00E7647E" w:rsidRPr="00C70AF6" w:rsidRDefault="00E7647E" w:rsidP="00406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 xml:space="preserve">     б) Общепрофессиональные компетенции (</w:t>
      </w:r>
      <w:proofErr w:type="gramStart"/>
      <w:r w:rsidRPr="00C70AF6">
        <w:rPr>
          <w:rFonts w:ascii="Times New Roman" w:hAnsi="Times New Roman"/>
          <w:sz w:val="28"/>
          <w:szCs w:val="28"/>
        </w:rPr>
        <w:t>O</w:t>
      </w:r>
      <w:proofErr w:type="gramEnd"/>
      <w:r w:rsidRPr="00C70AF6">
        <w:rPr>
          <w:rFonts w:ascii="Times New Roman" w:hAnsi="Times New Roman"/>
          <w:sz w:val="28"/>
          <w:szCs w:val="28"/>
        </w:rPr>
        <w:t>ПК)</w:t>
      </w:r>
    </w:p>
    <w:p w14:paraId="378E8279" w14:textId="77777777" w:rsidR="00C70AF6" w:rsidRPr="007F1FDB" w:rsidRDefault="00C70AF6" w:rsidP="007F1F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14:paraId="1AE26C40" w14:textId="77777777" w:rsidR="00E7647E" w:rsidRPr="00C70AF6" w:rsidRDefault="00E7647E" w:rsidP="00406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 xml:space="preserve">      в) Профессиональные компетенции (ПК)</w:t>
      </w:r>
    </w:p>
    <w:p w14:paraId="3086C75D" w14:textId="77777777" w:rsidR="008B7D65" w:rsidRDefault="008B7D65" w:rsidP="008B7D65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>ПК-2</w:t>
      </w:r>
      <w:r w:rsidRPr="00C70AF6">
        <w:rPr>
          <w:rFonts w:ascii="Times New Roman" w:hAnsi="Times New Roman"/>
          <w:sz w:val="28"/>
          <w:szCs w:val="28"/>
        </w:rPr>
        <w:tab/>
        <w:t xml:space="preserve"> способность объяснять процессы, лежащие в основе ответных реакций растительного организма на биотические и абиотические факторы среды, проводить анализ функционального состояния растений на основе современных методов исследования</w:t>
      </w:r>
    </w:p>
    <w:p w14:paraId="3B44131D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1FDB">
        <w:rPr>
          <w:rFonts w:ascii="Times New Roman" w:hAnsi="Times New Roman"/>
          <w:b/>
          <w:sz w:val="28"/>
          <w:szCs w:val="28"/>
        </w:rPr>
        <w:t>Знать:</w:t>
      </w:r>
    </w:p>
    <w:p w14:paraId="3D9E2032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- аспекты структурной организации и физические принципы функционирования биосистем. </w:t>
      </w:r>
    </w:p>
    <w:p w14:paraId="7645F4C7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- отличия и взаимоотношение между биологическими и физическими аспектами жизнедеятельности;</w:t>
      </w:r>
    </w:p>
    <w:p w14:paraId="74CC7598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- термодинамические основы жизнедеятельности; </w:t>
      </w:r>
    </w:p>
    <w:p w14:paraId="62C8396F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физические основы строения и функционирования биосистем на молекулярном и клеточном уровне; </w:t>
      </w:r>
    </w:p>
    <w:p w14:paraId="365042D9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- электрофизиологические основы функционирования живых систем;</w:t>
      </w:r>
    </w:p>
    <w:p w14:paraId="40214B69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- особенностей организации и физические аспекты функционирования биологических систем на уровне органов;</w:t>
      </w:r>
    </w:p>
    <w:p w14:paraId="5856C70C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- внутрисистемные механизмы взаимодействия, регуляции и передачи энергии на разных уровнях организации </w:t>
      </w:r>
      <w:proofErr w:type="spellStart"/>
      <w:r w:rsidRPr="007F1FDB">
        <w:rPr>
          <w:rFonts w:ascii="Times New Roman" w:hAnsi="Times New Roman"/>
          <w:sz w:val="28"/>
          <w:szCs w:val="28"/>
        </w:rPr>
        <w:t>биоматерии</w:t>
      </w:r>
      <w:proofErr w:type="spellEnd"/>
      <w:r w:rsidRPr="007F1FDB">
        <w:rPr>
          <w:rFonts w:ascii="Times New Roman" w:hAnsi="Times New Roman"/>
          <w:sz w:val="28"/>
          <w:szCs w:val="28"/>
        </w:rPr>
        <w:t xml:space="preserve">; </w:t>
      </w:r>
    </w:p>
    <w:p w14:paraId="141EF147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влияние различных физических факторов на биосистемы; </w:t>
      </w:r>
    </w:p>
    <w:p w14:paraId="021AE313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- основные принципы и методы биофизических измерений;</w:t>
      </w:r>
    </w:p>
    <w:p w14:paraId="5C85FECE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</w:t>
      </w:r>
      <w:r w:rsidRPr="007F1FDB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1B8D19CE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lastRenderedPageBreak/>
        <w:t>- применять физические методы исследования к изучению биологических систем;</w:t>
      </w:r>
    </w:p>
    <w:p w14:paraId="0F23ACB6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- обосновывать биологический и физический смысл происходящих в живой системе процессов и явлений с использованием физико-математического аппарата; </w:t>
      </w:r>
    </w:p>
    <w:p w14:paraId="66A5706C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ориентироваться в комплексе биофизических данных об объекте и анализировать полученную в ходе эксперимента информацию. </w:t>
      </w:r>
    </w:p>
    <w:p w14:paraId="73D6C2D0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1FDB">
        <w:rPr>
          <w:rFonts w:ascii="Times New Roman" w:hAnsi="Times New Roman"/>
          <w:b/>
          <w:sz w:val="28"/>
          <w:szCs w:val="28"/>
        </w:rPr>
        <w:t>Владеть:</w:t>
      </w:r>
    </w:p>
    <w:p w14:paraId="10FC8EC4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 - навыками работы со специальной литературой; </w:t>
      </w:r>
    </w:p>
    <w:p w14:paraId="43FDA994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7F1FDB">
        <w:rPr>
          <w:rFonts w:ascii="Times New Roman" w:hAnsi="Times New Roman"/>
          <w:sz w:val="28"/>
          <w:szCs w:val="28"/>
        </w:rPr>
        <w:t>приѐмами</w:t>
      </w:r>
      <w:proofErr w:type="spellEnd"/>
      <w:proofErr w:type="gramEnd"/>
      <w:r w:rsidRPr="007F1FDB">
        <w:rPr>
          <w:rFonts w:ascii="Times New Roman" w:hAnsi="Times New Roman"/>
          <w:sz w:val="28"/>
          <w:szCs w:val="28"/>
        </w:rPr>
        <w:t xml:space="preserve"> работы с аппаратурой для проведения биофизических исследований; </w:t>
      </w:r>
    </w:p>
    <w:p w14:paraId="755F6B54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- методами проведения биофизических исследований с учетом особенностей объекта исследования; </w:t>
      </w:r>
    </w:p>
    <w:p w14:paraId="68A56A2D" w14:textId="77777777" w:rsidR="00C70AF6" w:rsidRPr="007F1FDB" w:rsidRDefault="00C70AF6" w:rsidP="00C70A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>- методами анализа и обработки экспериментальных данных.</w:t>
      </w:r>
    </w:p>
    <w:p w14:paraId="029578B3" w14:textId="77777777" w:rsidR="00C70AF6" w:rsidRPr="00C70AF6" w:rsidRDefault="00C70AF6" w:rsidP="008B7D65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4ADED3" w14:textId="77777777" w:rsidR="00E7647E" w:rsidRPr="00C70AF6" w:rsidRDefault="00E7647E" w:rsidP="00406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AF6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14:paraId="3E6672DC" w14:textId="77777777" w:rsidR="00C70AF6" w:rsidRPr="007F1FDB" w:rsidRDefault="00C70AF6" w:rsidP="007F1FDB">
      <w:pPr>
        <w:jc w:val="both"/>
        <w:rPr>
          <w:rFonts w:ascii="Times New Roman" w:hAnsi="Times New Roman"/>
          <w:sz w:val="28"/>
          <w:szCs w:val="28"/>
        </w:rPr>
      </w:pPr>
      <w:r w:rsidRPr="007F1FDB">
        <w:rPr>
          <w:rFonts w:ascii="Times New Roman" w:hAnsi="Times New Roman"/>
          <w:sz w:val="28"/>
          <w:szCs w:val="28"/>
        </w:rPr>
        <w:t xml:space="preserve">Дисциплина опирается на комплекс результатов освоения </w:t>
      </w:r>
      <w:proofErr w:type="gramStart"/>
      <w:r w:rsidRPr="007F1FD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F1FDB">
        <w:rPr>
          <w:rFonts w:ascii="Times New Roman" w:hAnsi="Times New Roman"/>
          <w:sz w:val="28"/>
          <w:szCs w:val="28"/>
        </w:rPr>
        <w:t xml:space="preserve"> основной образовательной программы предыдущего (среднего - общего или профессионального) уровня образования. С целью освоения учебной дисциплины по выбору аспиранта «Физико-химические основы функционирования биосистем» необходимы знания по биофизике, </w:t>
      </w:r>
      <w:proofErr w:type="spellStart"/>
      <w:r w:rsidRPr="007F1FDB">
        <w:rPr>
          <w:rFonts w:ascii="Times New Roman" w:hAnsi="Times New Roman"/>
          <w:sz w:val="28"/>
          <w:szCs w:val="28"/>
        </w:rPr>
        <w:t>биохимии</w:t>
      </w:r>
      <w:proofErr w:type="gramStart"/>
      <w:r w:rsidRPr="007F1FDB">
        <w:rPr>
          <w:rFonts w:ascii="Times New Roman" w:hAnsi="Times New Roman"/>
          <w:sz w:val="28"/>
          <w:szCs w:val="28"/>
        </w:rPr>
        <w:t>,о</w:t>
      </w:r>
      <w:proofErr w:type="gramEnd"/>
      <w:r w:rsidRPr="007F1FDB">
        <w:rPr>
          <w:rFonts w:ascii="Times New Roman" w:hAnsi="Times New Roman"/>
          <w:sz w:val="28"/>
          <w:szCs w:val="28"/>
        </w:rPr>
        <w:t>рганической</w:t>
      </w:r>
      <w:proofErr w:type="spellEnd"/>
      <w:r w:rsidRPr="007F1FDB">
        <w:rPr>
          <w:rFonts w:ascii="Times New Roman" w:hAnsi="Times New Roman"/>
          <w:sz w:val="28"/>
          <w:szCs w:val="28"/>
        </w:rPr>
        <w:t xml:space="preserve"> и органической химии, молекулярной биологии, </w:t>
      </w:r>
      <w:proofErr w:type="spellStart"/>
      <w:r w:rsidRPr="007F1FDB">
        <w:rPr>
          <w:rFonts w:ascii="Times New Roman" w:hAnsi="Times New Roman"/>
          <w:sz w:val="28"/>
          <w:szCs w:val="28"/>
        </w:rPr>
        <w:t>биоинформатике</w:t>
      </w:r>
      <w:proofErr w:type="spellEnd"/>
      <w:r w:rsidRPr="007F1FDB">
        <w:rPr>
          <w:rFonts w:ascii="Times New Roman" w:hAnsi="Times New Roman"/>
          <w:sz w:val="28"/>
          <w:szCs w:val="28"/>
        </w:rPr>
        <w:t>.</w:t>
      </w:r>
    </w:p>
    <w:p w14:paraId="50888E1F" w14:textId="7B51334A" w:rsidR="00E7647E" w:rsidRPr="00C70AF6" w:rsidRDefault="00E7647E" w:rsidP="00C70AF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>Разделы дисциплины:</w:t>
      </w:r>
    </w:p>
    <w:p w14:paraId="21C1152E" w14:textId="6104763F" w:rsidR="00E7647E" w:rsidRPr="007F1FDB" w:rsidRDefault="00E7647E" w:rsidP="007F1FDB">
      <w:pPr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 xml:space="preserve">- Раздел 1. </w:t>
      </w:r>
      <w:r w:rsidR="007F1FDB" w:rsidRPr="007F1FDB">
        <w:rPr>
          <w:rFonts w:ascii="Times New Roman" w:hAnsi="Times New Roman"/>
          <w:sz w:val="28"/>
          <w:szCs w:val="28"/>
        </w:rPr>
        <w:t>«Биофизические процессы в биосистемах» (ОПК-1, ПК-2)</w:t>
      </w:r>
    </w:p>
    <w:p w14:paraId="075637FE" w14:textId="6FF48E6B" w:rsidR="00E7647E" w:rsidRPr="00C70AF6" w:rsidRDefault="00E7647E" w:rsidP="0040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 xml:space="preserve">- Раздел 2. </w:t>
      </w:r>
      <w:r w:rsidR="007F1FDB" w:rsidRPr="007F1FDB">
        <w:rPr>
          <w:rFonts w:ascii="Times New Roman" w:hAnsi="Times New Roman"/>
          <w:sz w:val="28"/>
          <w:szCs w:val="28"/>
        </w:rPr>
        <w:t>«Физико-химические основы функционирования биосистем»  (ОПК-1, ПК-2)</w:t>
      </w:r>
    </w:p>
    <w:p w14:paraId="11AEBA2F" w14:textId="77777777" w:rsidR="00E7647E" w:rsidRPr="00C70AF6" w:rsidRDefault="00E7647E" w:rsidP="00406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AF6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14:paraId="7729454F" w14:textId="77777777" w:rsidR="00E7647E" w:rsidRPr="00C70AF6" w:rsidRDefault="00E7647E" w:rsidP="004060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 xml:space="preserve">Общая трудоемкость учебной дисциплины составляет 3 зачетные единицы (108 академических </w:t>
      </w:r>
      <w:r w:rsidRPr="00C70AF6">
        <w:rPr>
          <w:rFonts w:ascii="Times New Roman" w:hAnsi="Times New Roman"/>
          <w:bCs/>
          <w:sz w:val="28"/>
          <w:szCs w:val="28"/>
        </w:rPr>
        <w:t>часов)</w:t>
      </w:r>
      <w:r w:rsidRPr="00C70AF6">
        <w:rPr>
          <w:rFonts w:ascii="Times New Roman" w:hAnsi="Times New Roman"/>
          <w:sz w:val="28"/>
          <w:szCs w:val="28"/>
        </w:rPr>
        <w:t>.</w:t>
      </w:r>
    </w:p>
    <w:p w14:paraId="0554D64C" w14:textId="77777777" w:rsidR="00E7647E" w:rsidRPr="00C70AF6" w:rsidRDefault="00E7647E" w:rsidP="00406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  <w:r w:rsidR="00CF784E" w:rsidRPr="00C70AF6">
        <w:rPr>
          <w:rFonts w:ascii="Times New Roman" w:hAnsi="Times New Roman"/>
          <w:b/>
          <w:sz w:val="28"/>
          <w:szCs w:val="28"/>
        </w:rPr>
        <w:t>:</w:t>
      </w:r>
      <w:r w:rsidRPr="00C70AF6">
        <w:rPr>
          <w:rFonts w:ascii="Times New Roman" w:hAnsi="Times New Roman"/>
          <w:sz w:val="28"/>
          <w:szCs w:val="28"/>
        </w:rPr>
        <w:t xml:space="preserve"> зачёт.</w:t>
      </w:r>
    </w:p>
    <w:p w14:paraId="22ADD8FC" w14:textId="77777777" w:rsidR="00E7647E" w:rsidRPr="00C70AF6" w:rsidRDefault="00E7647E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AF6">
        <w:rPr>
          <w:rFonts w:ascii="Times New Roman" w:hAnsi="Times New Roman"/>
          <w:b/>
          <w:sz w:val="28"/>
          <w:szCs w:val="28"/>
        </w:rPr>
        <w:t xml:space="preserve">Образовательные технологии </w:t>
      </w:r>
    </w:p>
    <w:p w14:paraId="0269F7F1" w14:textId="77777777" w:rsidR="00E7647E" w:rsidRPr="00C70AF6" w:rsidRDefault="00E7647E" w:rsidP="00406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AF6">
        <w:rPr>
          <w:rFonts w:ascii="Times New Roman" w:hAnsi="Times New Roman"/>
          <w:sz w:val="28"/>
          <w:szCs w:val="28"/>
        </w:rPr>
        <w:t xml:space="preserve">В процессе освоения данной учебной дисциплины используются следующие образовательные технологии: общепедагогические, </w:t>
      </w:r>
      <w:proofErr w:type="spellStart"/>
      <w:r w:rsidRPr="00C70AF6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C70AF6">
        <w:rPr>
          <w:rFonts w:ascii="Times New Roman" w:hAnsi="Times New Roman"/>
          <w:sz w:val="28"/>
          <w:szCs w:val="28"/>
        </w:rPr>
        <w:t xml:space="preserve">, отраслевые, локальные, информационные, профессиональные, индивидуальные, </w:t>
      </w:r>
      <w:proofErr w:type="spellStart"/>
      <w:r w:rsidRPr="00C70AF6">
        <w:rPr>
          <w:rFonts w:ascii="Times New Roman" w:hAnsi="Times New Roman"/>
          <w:sz w:val="28"/>
          <w:szCs w:val="28"/>
        </w:rPr>
        <w:t>природосообразные</w:t>
      </w:r>
      <w:proofErr w:type="spellEnd"/>
    </w:p>
    <w:p w14:paraId="36599B76" w14:textId="77777777" w:rsidR="00DE43C1" w:rsidRPr="003F1D19" w:rsidRDefault="00DE43C1" w:rsidP="004060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5524D56" w14:textId="67908646" w:rsidR="00523C17" w:rsidRPr="00670587" w:rsidRDefault="00C04C20" w:rsidP="00523C1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0587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67058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70587">
        <w:rPr>
          <w:rFonts w:ascii="Times New Roman" w:hAnsi="Times New Roman"/>
          <w:b/>
          <w:sz w:val="28"/>
          <w:szCs w:val="28"/>
        </w:rPr>
        <w:t xml:space="preserve">.В.ДВ 01.2 </w:t>
      </w:r>
      <w:r w:rsidR="00523C17" w:rsidRPr="00670587">
        <w:rPr>
          <w:rFonts w:ascii="Times New Roman" w:eastAsia="Calibri" w:hAnsi="Times New Roman"/>
          <w:b/>
          <w:sz w:val="28"/>
          <w:szCs w:val="28"/>
          <w:lang w:eastAsia="en-US"/>
        </w:rPr>
        <w:t>Биохимия вторичных метаболитов растений</w:t>
      </w:r>
    </w:p>
    <w:p w14:paraId="26ADDF94" w14:textId="43F551DC" w:rsidR="00C04C20" w:rsidRPr="00670587" w:rsidRDefault="00C04C20" w:rsidP="00C04C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66F5D9" w14:textId="77777777" w:rsidR="00C04C20" w:rsidRPr="00670587" w:rsidRDefault="00C04C20" w:rsidP="00C04C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70587">
        <w:rPr>
          <w:rFonts w:ascii="Times New Roman" w:hAnsi="Times New Roman"/>
          <w:b/>
          <w:bCs/>
          <w:sz w:val="28"/>
          <w:szCs w:val="28"/>
        </w:rPr>
        <w:t>Цель и задачи дисциплины.</w:t>
      </w:r>
    </w:p>
    <w:p w14:paraId="3B6D6A3E" w14:textId="02986EE0" w:rsidR="00523C17" w:rsidRPr="00670587" w:rsidRDefault="00C04C20" w:rsidP="0067058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b/>
          <w:bCs/>
          <w:sz w:val="28"/>
          <w:szCs w:val="28"/>
        </w:rPr>
        <w:lastRenderedPageBreak/>
        <w:tab/>
        <w:t xml:space="preserve">Основной целью </w:t>
      </w:r>
      <w:r w:rsidR="00523C17" w:rsidRPr="00670587">
        <w:rPr>
          <w:rFonts w:ascii="Times New Roman" w:hAnsi="Times New Roman"/>
          <w:sz w:val="28"/>
          <w:szCs w:val="28"/>
        </w:rPr>
        <w:t xml:space="preserve">курса «Биохимия вторичных метаболитов растений» является </w:t>
      </w:r>
      <w:proofErr w:type="gramStart"/>
      <w:r w:rsidR="00523C17" w:rsidRPr="00670587">
        <w:rPr>
          <w:rFonts w:ascii="Times New Roman" w:hAnsi="Times New Roman"/>
          <w:sz w:val="28"/>
          <w:szCs w:val="28"/>
        </w:rPr>
        <w:t>углу</w:t>
      </w:r>
      <w:r w:rsidR="00F70667">
        <w:rPr>
          <w:rFonts w:ascii="Times New Roman" w:hAnsi="Times New Roman"/>
          <w:sz w:val="28"/>
          <w:szCs w:val="28"/>
        </w:rPr>
        <w:t>бленное</w:t>
      </w:r>
      <w:proofErr w:type="gramEnd"/>
      <w:r w:rsidR="00F70667">
        <w:rPr>
          <w:rFonts w:ascii="Times New Roman" w:hAnsi="Times New Roman"/>
          <w:sz w:val="28"/>
          <w:szCs w:val="28"/>
        </w:rPr>
        <w:t xml:space="preserve"> ознакомлением студентов с </w:t>
      </w:r>
      <w:r w:rsidR="00523C17" w:rsidRPr="00670587">
        <w:rPr>
          <w:rFonts w:ascii="Times New Roman" w:hAnsi="Times New Roman"/>
          <w:sz w:val="28"/>
          <w:szCs w:val="28"/>
        </w:rPr>
        <w:t xml:space="preserve">уникальной способностью растительной клетки – вторичным метаболизмом. </w:t>
      </w:r>
    </w:p>
    <w:p w14:paraId="0F6DD0D0" w14:textId="616B4C3B" w:rsidR="00523C17" w:rsidRPr="00670587" w:rsidRDefault="00C04C20" w:rsidP="0067058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sz w:val="28"/>
          <w:szCs w:val="28"/>
        </w:rPr>
        <w:t xml:space="preserve">Задачей </w:t>
      </w:r>
      <w:r w:rsidR="00523C17" w:rsidRPr="00670587">
        <w:rPr>
          <w:rFonts w:ascii="Times New Roman" w:hAnsi="Times New Roman"/>
          <w:sz w:val="28"/>
          <w:szCs w:val="28"/>
        </w:rPr>
        <w:t>курса является формирование у студентов представлений о вторичном метаболизме растений, благодаря которому растения способны синтезировать огромное количество разнообразных соединений, обладающих, разнообра</w:t>
      </w:r>
      <w:r w:rsidR="00F70667">
        <w:rPr>
          <w:rFonts w:ascii="Times New Roman" w:hAnsi="Times New Roman"/>
          <w:sz w:val="28"/>
          <w:szCs w:val="28"/>
        </w:rPr>
        <w:t>зной биологической активностью</w:t>
      </w:r>
      <w:r w:rsidR="00523C17" w:rsidRPr="00670587">
        <w:rPr>
          <w:rFonts w:ascii="Times New Roman" w:hAnsi="Times New Roman"/>
          <w:sz w:val="28"/>
          <w:szCs w:val="28"/>
        </w:rPr>
        <w:t>.</w:t>
      </w:r>
      <w:r w:rsidR="00F70667">
        <w:rPr>
          <w:rFonts w:ascii="Times New Roman" w:hAnsi="Times New Roman"/>
          <w:sz w:val="28"/>
          <w:szCs w:val="28"/>
        </w:rPr>
        <w:t xml:space="preserve"> </w:t>
      </w:r>
      <w:r w:rsidR="00523C17" w:rsidRPr="00670587">
        <w:rPr>
          <w:rFonts w:ascii="Times New Roman" w:hAnsi="Times New Roman"/>
          <w:sz w:val="28"/>
          <w:szCs w:val="28"/>
        </w:rPr>
        <w:t>Рассмотреть характеристику основных групп вторичных метаболитов растений, относящихся к физиологически активным веществам, изучить принципы классификации, специфику биохимических механизмов действия, их локализацию в растении, распространенность в природе и важнейших представителей, биологическое значение, применение в фитотерапии, агробиологии, научить методам выделения и определения вторичных метаболитов из растительного сырья.</w:t>
      </w:r>
    </w:p>
    <w:p w14:paraId="1BAAA056" w14:textId="02F06214" w:rsidR="00C04C20" w:rsidRPr="00670587" w:rsidRDefault="00C04C20" w:rsidP="00523C17">
      <w:pPr>
        <w:pStyle w:val="2"/>
        <w:shd w:val="clear" w:color="auto" w:fill="auto"/>
        <w:spacing w:before="0" w:after="0" w:line="240" w:lineRule="auto"/>
        <w:ind w:firstLine="740"/>
        <w:contextualSpacing/>
        <w:jc w:val="both"/>
        <w:rPr>
          <w:sz w:val="28"/>
          <w:szCs w:val="28"/>
        </w:rPr>
      </w:pPr>
      <w:r w:rsidRPr="00670587">
        <w:rPr>
          <w:b/>
          <w:sz w:val="28"/>
          <w:szCs w:val="28"/>
        </w:rPr>
        <w:t xml:space="preserve">Место дисциплины в структуре ОПОП ВО: </w:t>
      </w:r>
      <w:r w:rsidRPr="00670587">
        <w:rPr>
          <w:sz w:val="28"/>
          <w:szCs w:val="28"/>
        </w:rPr>
        <w:t>второй курс</w:t>
      </w:r>
    </w:p>
    <w:p w14:paraId="7BD5B4EB" w14:textId="77777777" w:rsidR="00C04C20" w:rsidRPr="00670587" w:rsidRDefault="00C04C20" w:rsidP="00C04C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87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14:paraId="508A859E" w14:textId="77777777" w:rsidR="00C04C20" w:rsidRPr="00670587" w:rsidRDefault="00C04C20" w:rsidP="00C04C20">
      <w:pPr>
        <w:pStyle w:val="a6"/>
        <w:tabs>
          <w:tab w:val="left" w:pos="-1418"/>
        </w:tabs>
        <w:spacing w:line="240" w:lineRule="auto"/>
        <w:ind w:left="0" w:firstLine="709"/>
        <w:rPr>
          <w:b/>
          <w:sz w:val="28"/>
          <w:szCs w:val="28"/>
        </w:rPr>
      </w:pPr>
      <w:r w:rsidRPr="00670587">
        <w:rPr>
          <w:sz w:val="28"/>
          <w:szCs w:val="28"/>
        </w:rPr>
        <w:t xml:space="preserve">Выпускник, освоивший программу дисциплины, должен обладать </w:t>
      </w:r>
      <w:proofErr w:type="gramStart"/>
      <w:r w:rsidRPr="00670587">
        <w:rPr>
          <w:sz w:val="28"/>
          <w:szCs w:val="28"/>
        </w:rPr>
        <w:t>следующими</w:t>
      </w:r>
      <w:proofErr w:type="gramEnd"/>
      <w:r w:rsidRPr="00670587">
        <w:rPr>
          <w:sz w:val="28"/>
          <w:szCs w:val="28"/>
        </w:rPr>
        <w:t xml:space="preserve"> </w:t>
      </w:r>
    </w:p>
    <w:p w14:paraId="6D34EE1D" w14:textId="77777777" w:rsidR="00C04C20" w:rsidRPr="00670587" w:rsidRDefault="00C04C20" w:rsidP="00C04C20">
      <w:pPr>
        <w:pStyle w:val="a5"/>
        <w:spacing w:before="0" w:line="240" w:lineRule="auto"/>
        <w:ind w:firstLine="709"/>
        <w:jc w:val="both"/>
        <w:rPr>
          <w:sz w:val="28"/>
          <w:szCs w:val="28"/>
        </w:rPr>
      </w:pPr>
      <w:r w:rsidRPr="00670587">
        <w:rPr>
          <w:b/>
          <w:sz w:val="28"/>
          <w:szCs w:val="28"/>
        </w:rPr>
        <w:t>общепрофессиональными компетенциями(</w:t>
      </w:r>
      <w:proofErr w:type="gramStart"/>
      <w:r w:rsidRPr="00670587">
        <w:rPr>
          <w:b/>
          <w:sz w:val="28"/>
          <w:szCs w:val="28"/>
          <w:lang w:val="en-US"/>
        </w:rPr>
        <w:t>O</w:t>
      </w:r>
      <w:proofErr w:type="gramEnd"/>
      <w:r w:rsidRPr="00670587">
        <w:rPr>
          <w:b/>
          <w:sz w:val="28"/>
          <w:szCs w:val="28"/>
        </w:rPr>
        <w:t>ПК)</w:t>
      </w:r>
    </w:p>
    <w:p w14:paraId="229FC812" w14:textId="77777777" w:rsidR="00C04C20" w:rsidRPr="00670587" w:rsidRDefault="00C04C20" w:rsidP="00C04C20">
      <w:pPr>
        <w:pStyle w:val="a5"/>
        <w:spacing w:before="0" w:line="240" w:lineRule="auto"/>
        <w:ind w:firstLine="709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-способностью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66CB25FD" w14:textId="77777777" w:rsidR="00C04C20" w:rsidRPr="00670587" w:rsidRDefault="00C04C20" w:rsidP="00C04C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sz w:val="28"/>
          <w:szCs w:val="28"/>
        </w:rPr>
        <w:t>в) Профессиональными компетенциями (ПК)</w:t>
      </w:r>
    </w:p>
    <w:p w14:paraId="559BDF07" w14:textId="35D0D62A" w:rsidR="00C04C20" w:rsidRPr="00670587" w:rsidRDefault="00C04C20" w:rsidP="0067058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sz w:val="28"/>
          <w:szCs w:val="28"/>
        </w:rPr>
        <w:t xml:space="preserve">- </w:t>
      </w:r>
      <w:r w:rsidR="00523C17" w:rsidRPr="00670587">
        <w:rPr>
          <w:rFonts w:ascii="Times New Roman" w:hAnsi="Times New Roman"/>
          <w:sz w:val="28"/>
          <w:szCs w:val="28"/>
        </w:rPr>
        <w:t>ПК-2</w:t>
      </w:r>
      <w:r w:rsidR="00523C17" w:rsidRPr="00670587">
        <w:rPr>
          <w:rFonts w:ascii="Times New Roman" w:hAnsi="Times New Roman"/>
          <w:sz w:val="28"/>
          <w:szCs w:val="28"/>
        </w:rPr>
        <w:tab/>
        <w:t xml:space="preserve"> способность объяснять процессы, лежащие в основе ответных реакций растительного организма на биотические и абиотические факторы среды, проводить анализ функционального состояния растений на основе современных методов исследования</w:t>
      </w:r>
    </w:p>
    <w:p w14:paraId="57C7E290" w14:textId="77777777" w:rsidR="00C04C20" w:rsidRPr="00670587" w:rsidRDefault="00C04C20" w:rsidP="00C04C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87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14:paraId="2A4B920B" w14:textId="77777777" w:rsidR="00C04C20" w:rsidRPr="00670587" w:rsidRDefault="00C04C20" w:rsidP="00C04C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70587">
        <w:rPr>
          <w:rFonts w:ascii="Times New Roman" w:hAnsi="Times New Roman"/>
          <w:b/>
          <w:bCs/>
          <w:sz w:val="28"/>
          <w:szCs w:val="28"/>
        </w:rPr>
        <w:t>Разделы дисциплины:</w:t>
      </w:r>
    </w:p>
    <w:p w14:paraId="302E80C5" w14:textId="061A34C0" w:rsidR="00C04C20" w:rsidRPr="00670587" w:rsidRDefault="00C04C20" w:rsidP="0067058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sz w:val="28"/>
          <w:szCs w:val="28"/>
        </w:rPr>
        <w:t xml:space="preserve">- Раздел 1. </w:t>
      </w:r>
      <w:r w:rsidR="00523C17" w:rsidRPr="00670587">
        <w:rPr>
          <w:rFonts w:ascii="Times New Roman" w:hAnsi="Times New Roman"/>
          <w:sz w:val="28"/>
          <w:szCs w:val="28"/>
        </w:rPr>
        <w:t>Классификация и методы изучения вторичных метаболитов» (ОПК-1, ПК-2)</w:t>
      </w:r>
    </w:p>
    <w:p w14:paraId="030ED811" w14:textId="5CDDCD79" w:rsidR="00C04C20" w:rsidRPr="00670587" w:rsidRDefault="00C04C20" w:rsidP="0067058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sz w:val="28"/>
          <w:szCs w:val="28"/>
        </w:rPr>
        <w:t xml:space="preserve">- Раздел 2. </w:t>
      </w:r>
      <w:r w:rsidR="00523C17" w:rsidRPr="00670587">
        <w:rPr>
          <w:rFonts w:ascii="Times New Roman" w:hAnsi="Times New Roman"/>
          <w:sz w:val="28"/>
          <w:szCs w:val="28"/>
        </w:rPr>
        <w:t>Растени</w:t>
      </w:r>
      <w:proofErr w:type="gramStart"/>
      <w:r w:rsidR="00523C17" w:rsidRPr="00670587">
        <w:rPr>
          <w:rFonts w:ascii="Times New Roman" w:hAnsi="Times New Roman"/>
          <w:sz w:val="28"/>
          <w:szCs w:val="28"/>
        </w:rPr>
        <w:t>я-</w:t>
      </w:r>
      <w:proofErr w:type="gramEnd"/>
      <w:r w:rsidR="00523C17" w:rsidRPr="00670587">
        <w:rPr>
          <w:rFonts w:ascii="Times New Roman" w:hAnsi="Times New Roman"/>
          <w:sz w:val="28"/>
          <w:szCs w:val="28"/>
        </w:rPr>
        <w:t xml:space="preserve"> продуценты биологически активных веществ »  (ОПК-1, ПК-2)</w:t>
      </w:r>
    </w:p>
    <w:p w14:paraId="6B83B720" w14:textId="77777777" w:rsidR="00C04C20" w:rsidRPr="00670587" w:rsidRDefault="00C04C20" w:rsidP="00C04C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87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14:paraId="37153440" w14:textId="77777777" w:rsidR="00C04C20" w:rsidRPr="00670587" w:rsidRDefault="00C04C20" w:rsidP="00C04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sz w:val="28"/>
          <w:szCs w:val="28"/>
        </w:rPr>
        <w:t xml:space="preserve">Общая трудоемкость учебной дисциплины составляет 3 зачетные единицы (108 академических </w:t>
      </w:r>
      <w:r w:rsidRPr="00670587">
        <w:rPr>
          <w:rFonts w:ascii="Times New Roman" w:hAnsi="Times New Roman"/>
          <w:bCs/>
          <w:sz w:val="28"/>
          <w:szCs w:val="28"/>
        </w:rPr>
        <w:t>часов)</w:t>
      </w:r>
      <w:r w:rsidRPr="00670587">
        <w:rPr>
          <w:rFonts w:ascii="Times New Roman" w:hAnsi="Times New Roman"/>
          <w:sz w:val="28"/>
          <w:szCs w:val="28"/>
        </w:rPr>
        <w:t>.</w:t>
      </w:r>
    </w:p>
    <w:p w14:paraId="43823BC3" w14:textId="77777777" w:rsidR="00C04C20" w:rsidRPr="00670587" w:rsidRDefault="00C04C20" w:rsidP="00C04C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0587">
        <w:rPr>
          <w:rFonts w:ascii="Times New Roman" w:hAnsi="Times New Roman"/>
          <w:b/>
          <w:sz w:val="28"/>
          <w:szCs w:val="28"/>
        </w:rPr>
        <w:t xml:space="preserve">Форма промежуточной аттестации: </w:t>
      </w:r>
      <w:r w:rsidRPr="00670587">
        <w:rPr>
          <w:rFonts w:ascii="Times New Roman" w:hAnsi="Times New Roman"/>
          <w:sz w:val="28"/>
          <w:szCs w:val="28"/>
        </w:rPr>
        <w:t>зачёт.</w:t>
      </w:r>
    </w:p>
    <w:p w14:paraId="5565F897" w14:textId="77777777" w:rsidR="00C04C20" w:rsidRDefault="00C04C20" w:rsidP="00C0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C35C6C" w14:textId="77777777" w:rsidR="00C70AF6" w:rsidRDefault="00C70AF6" w:rsidP="00C0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D81BC" w14:textId="77777777" w:rsidR="00C70AF6" w:rsidRPr="00406033" w:rsidRDefault="00C70AF6" w:rsidP="00C0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4B1735" w14:textId="77777777" w:rsidR="007F1FDB" w:rsidRPr="005761D0" w:rsidRDefault="009F00F1" w:rsidP="007F1F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61D0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5761D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761D0">
        <w:rPr>
          <w:rFonts w:ascii="Times New Roman" w:hAnsi="Times New Roman"/>
          <w:b/>
          <w:sz w:val="28"/>
          <w:szCs w:val="28"/>
        </w:rPr>
        <w:t>.В.ДВ</w:t>
      </w:r>
      <w:r w:rsidR="00CF784E" w:rsidRPr="005761D0">
        <w:rPr>
          <w:rFonts w:ascii="Times New Roman" w:hAnsi="Times New Roman"/>
          <w:b/>
          <w:sz w:val="28"/>
          <w:szCs w:val="28"/>
        </w:rPr>
        <w:t xml:space="preserve"> 02.</w:t>
      </w:r>
      <w:r w:rsidR="007F1FDB" w:rsidRPr="005761D0">
        <w:rPr>
          <w:rFonts w:ascii="Times New Roman" w:hAnsi="Times New Roman"/>
          <w:b/>
          <w:sz w:val="28"/>
          <w:szCs w:val="28"/>
        </w:rPr>
        <w:t>0</w:t>
      </w:r>
      <w:r w:rsidR="00CF784E" w:rsidRPr="005761D0">
        <w:rPr>
          <w:rFonts w:ascii="Times New Roman" w:hAnsi="Times New Roman"/>
          <w:b/>
          <w:sz w:val="28"/>
          <w:szCs w:val="28"/>
        </w:rPr>
        <w:t xml:space="preserve">1 </w:t>
      </w:r>
      <w:r w:rsidR="007F1FDB" w:rsidRPr="005761D0">
        <w:rPr>
          <w:rFonts w:ascii="Times New Roman" w:eastAsia="Calibri" w:hAnsi="Times New Roman"/>
          <w:b/>
          <w:sz w:val="28"/>
          <w:szCs w:val="28"/>
          <w:lang w:eastAsia="en-US"/>
        </w:rPr>
        <w:t>ДНК-технологии</w:t>
      </w:r>
    </w:p>
    <w:p w14:paraId="1765B2D0" w14:textId="77777777" w:rsidR="00F6445C" w:rsidRPr="005761D0" w:rsidRDefault="00F6445C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761D0">
        <w:rPr>
          <w:rFonts w:ascii="Times New Roman" w:hAnsi="Times New Roman"/>
          <w:b/>
          <w:bCs/>
          <w:sz w:val="28"/>
          <w:szCs w:val="28"/>
        </w:rPr>
        <w:lastRenderedPageBreak/>
        <w:t>Цель и задачи дисциплины.</w:t>
      </w:r>
    </w:p>
    <w:p w14:paraId="71473CC6" w14:textId="21F9426B" w:rsidR="007F1FDB" w:rsidRPr="005761D0" w:rsidRDefault="00F6445C" w:rsidP="007F1F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Основной целью</w:t>
      </w:r>
      <w:r w:rsidRPr="005761D0">
        <w:rPr>
          <w:rFonts w:ascii="Times New Roman" w:hAnsi="Times New Roman"/>
          <w:sz w:val="28"/>
          <w:szCs w:val="28"/>
        </w:rPr>
        <w:t xml:space="preserve"> </w:t>
      </w:r>
      <w:r w:rsidR="007F1FDB" w:rsidRPr="005761D0">
        <w:rPr>
          <w:rFonts w:ascii="Times New Roman" w:hAnsi="Times New Roman"/>
          <w:sz w:val="28"/>
          <w:szCs w:val="28"/>
        </w:rPr>
        <w:t xml:space="preserve">является приобретение аспирантами базовых знаний о функционировании биологических молекул и их сложных комплексов в живых организмах, передачи генетической информации. </w:t>
      </w:r>
    </w:p>
    <w:p w14:paraId="5237AD90" w14:textId="77777777" w:rsidR="007F1FDB" w:rsidRPr="00792599" w:rsidRDefault="007F1FDB" w:rsidP="007F1FD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92599">
        <w:rPr>
          <w:rFonts w:ascii="Times New Roman" w:hAnsi="Times New Roman"/>
          <w:b/>
          <w:bCs/>
        </w:rPr>
        <w:t>К задачам относятся:</w:t>
      </w:r>
    </w:p>
    <w:p w14:paraId="13932ED2" w14:textId="77777777" w:rsidR="007F1FDB" w:rsidRPr="005761D0" w:rsidRDefault="007F1FDB" w:rsidP="007F1F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1. Обеспечение теоретической и практической подготовки специалистов на основе общих и специальных дисциплин. Изучение содержательных основ предмета исследований, понятийного аппарата и методологической базы молекулярной биологии.</w:t>
      </w:r>
    </w:p>
    <w:p w14:paraId="1077D9AD" w14:textId="77777777" w:rsidR="007F1FDB" w:rsidRPr="005761D0" w:rsidRDefault="007F1FDB" w:rsidP="007F1F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2. Подготовка специалистов в области физиологии и биохимии растений, владеющих современными биохимическими, молекулярно-биотехнологическими методами, такими как генная и белковая инженерия, методы ДНК-диагностики, молекулярная филогения, </w:t>
      </w:r>
      <w:proofErr w:type="spellStart"/>
      <w:r w:rsidRPr="005761D0">
        <w:rPr>
          <w:rFonts w:ascii="Times New Roman" w:hAnsi="Times New Roman"/>
          <w:sz w:val="28"/>
          <w:szCs w:val="28"/>
        </w:rPr>
        <w:t>гибридомные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технологии, компьютерной обработки данных анализа </w:t>
      </w:r>
      <w:proofErr w:type="spellStart"/>
      <w:r w:rsidRPr="005761D0">
        <w:rPr>
          <w:rFonts w:ascii="Times New Roman" w:hAnsi="Times New Roman"/>
          <w:sz w:val="28"/>
          <w:szCs w:val="28"/>
        </w:rPr>
        <w:t>протеомов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и геномов, компьютерный анализ </w:t>
      </w:r>
      <w:proofErr w:type="spellStart"/>
      <w:r w:rsidRPr="005761D0">
        <w:rPr>
          <w:rFonts w:ascii="Times New Roman" w:hAnsi="Times New Roman"/>
          <w:sz w:val="28"/>
          <w:szCs w:val="28"/>
        </w:rPr>
        <w:t>биомолекул</w:t>
      </w:r>
      <w:proofErr w:type="spellEnd"/>
      <w:r w:rsidRPr="005761D0">
        <w:rPr>
          <w:rFonts w:ascii="Times New Roman" w:hAnsi="Times New Roman"/>
          <w:sz w:val="28"/>
          <w:szCs w:val="28"/>
        </w:rPr>
        <w:t>.</w:t>
      </w:r>
    </w:p>
    <w:p w14:paraId="60E67BD7" w14:textId="77777777" w:rsidR="007F1FDB" w:rsidRPr="005761D0" w:rsidRDefault="007F1FDB" w:rsidP="007F1F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3. Формирование у аспиранта целостного представления о современном состоянии и перспективах развития молекулярной биологии и генной инженерии как направления научной и практической деятельности человека, имеющей в своей основе использование генетически модифицированных </w:t>
      </w:r>
      <w:proofErr w:type="spellStart"/>
      <w:r w:rsidRPr="005761D0">
        <w:rPr>
          <w:rFonts w:ascii="Times New Roman" w:hAnsi="Times New Roman"/>
          <w:sz w:val="28"/>
          <w:szCs w:val="28"/>
        </w:rPr>
        <w:t>прокариотических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761D0">
        <w:rPr>
          <w:rFonts w:ascii="Times New Roman" w:hAnsi="Times New Roman"/>
          <w:sz w:val="28"/>
          <w:szCs w:val="28"/>
        </w:rPr>
        <w:t>эукариотических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организмов для решения фундаментальных и прикладных задач промышленного производства биологически активных соединений, фармакологии, здравоохранения.</w:t>
      </w:r>
    </w:p>
    <w:p w14:paraId="0529D794" w14:textId="77777777" w:rsidR="007F1FDB" w:rsidRPr="005761D0" w:rsidRDefault="007F1FDB" w:rsidP="007F1FD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4. При изучении дисциплины "ДНК-технологии" формируется понятие об использовании живых организмов, культур клеток и биологических процессов. Не менее значима профессиональная подготовка высококвалифицированных кадров в различных областях биологических наук, для преподавания и работы в учреждениях высшей школы, академических и отраслевых научно-исследовательских институтах биологического и сельскохозяйственного профиля.</w:t>
      </w:r>
    </w:p>
    <w:p w14:paraId="568B8B21" w14:textId="77777777" w:rsidR="00F6445C" w:rsidRPr="005761D0" w:rsidRDefault="00F6445C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991174" w:rsidRPr="005761D0">
        <w:rPr>
          <w:rFonts w:ascii="Times New Roman" w:hAnsi="Times New Roman"/>
          <w:b/>
          <w:sz w:val="28"/>
          <w:szCs w:val="28"/>
        </w:rPr>
        <w:t>П</w:t>
      </w:r>
      <w:r w:rsidRPr="005761D0">
        <w:rPr>
          <w:rFonts w:ascii="Times New Roman" w:hAnsi="Times New Roman"/>
          <w:b/>
          <w:sz w:val="28"/>
          <w:szCs w:val="28"/>
        </w:rPr>
        <w:t>ОП</w:t>
      </w:r>
      <w:r w:rsidR="00991174" w:rsidRPr="005761D0">
        <w:rPr>
          <w:rFonts w:ascii="Times New Roman" w:hAnsi="Times New Roman"/>
          <w:b/>
          <w:sz w:val="28"/>
          <w:szCs w:val="28"/>
        </w:rPr>
        <w:t xml:space="preserve"> ВО: </w:t>
      </w:r>
      <w:r w:rsidR="00991174" w:rsidRPr="005761D0">
        <w:rPr>
          <w:rFonts w:ascii="Times New Roman" w:hAnsi="Times New Roman"/>
          <w:sz w:val="28"/>
          <w:szCs w:val="28"/>
        </w:rPr>
        <w:t>второй курс.</w:t>
      </w:r>
    </w:p>
    <w:p w14:paraId="4265505F" w14:textId="77777777" w:rsidR="00F6445C" w:rsidRPr="005761D0" w:rsidRDefault="00F6445C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14:paraId="43C92F1E" w14:textId="77777777" w:rsidR="00F6445C" w:rsidRPr="005761D0" w:rsidRDefault="00F6445C" w:rsidP="004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18216D3D" w14:textId="77777777" w:rsidR="00F6445C" w:rsidRPr="005761D0" w:rsidRDefault="00F6445C" w:rsidP="00406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а) Общепрофессиональные компетенции (</w:t>
      </w:r>
      <w:proofErr w:type="gramStart"/>
      <w:r w:rsidRPr="005761D0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 w:rsidRPr="005761D0">
        <w:rPr>
          <w:rFonts w:ascii="Times New Roman" w:hAnsi="Times New Roman"/>
          <w:b/>
          <w:sz w:val="28"/>
          <w:szCs w:val="28"/>
        </w:rPr>
        <w:t>ПК)</w:t>
      </w:r>
    </w:p>
    <w:p w14:paraId="556880BF" w14:textId="77777777" w:rsidR="00F6445C" w:rsidRPr="005761D0" w:rsidRDefault="00F6445C" w:rsidP="00406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1FF315" w14:textId="77777777" w:rsidR="00F6445C" w:rsidRPr="005761D0" w:rsidRDefault="00F6445C" w:rsidP="00406033">
      <w:pPr>
        <w:pStyle w:val="a6"/>
        <w:spacing w:line="240" w:lineRule="auto"/>
        <w:ind w:left="0" w:firstLine="709"/>
        <w:contextualSpacing/>
        <w:rPr>
          <w:b/>
          <w:sz w:val="28"/>
          <w:szCs w:val="28"/>
        </w:rPr>
      </w:pPr>
      <w:r w:rsidRPr="005761D0">
        <w:rPr>
          <w:b/>
          <w:sz w:val="28"/>
          <w:szCs w:val="28"/>
        </w:rPr>
        <w:t>б) Профессиональные компетенции (ПК)</w:t>
      </w:r>
    </w:p>
    <w:p w14:paraId="3E6D024E" w14:textId="77777777" w:rsidR="007F1FDB" w:rsidRPr="005761D0" w:rsidRDefault="007F1FDB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-способность к самостоятельному проведению научно-исследовательской работы и получению научных результатов в области профессиональной деятельности выпускника, освоившего образовательную программу по профилю Физиология и биохимия растений  (ПК-1).</w:t>
      </w:r>
    </w:p>
    <w:p w14:paraId="76FE4E70" w14:textId="77777777" w:rsidR="007F1FDB" w:rsidRPr="005761D0" w:rsidRDefault="007F1FDB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lastRenderedPageBreak/>
        <w:t xml:space="preserve">  -способность в организации и проведении теоретических, лабораторных, экспериментальных, информационных и вычислительных исследований в обработке и интерпретации полученных данных, их обобщении, разработке методологии физиологических исследований (ПК-3)</w:t>
      </w:r>
    </w:p>
    <w:p w14:paraId="0F0E1F32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Требования к уровню освоения содержания дисциплины</w:t>
      </w:r>
    </w:p>
    <w:p w14:paraId="2BCF788A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В результате изучения данной учебной дисциплины  обучающиеся должны</w:t>
      </w:r>
    </w:p>
    <w:p w14:paraId="51500286" w14:textId="77777777" w:rsidR="005761D0" w:rsidRPr="00792599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92599">
        <w:rPr>
          <w:rFonts w:ascii="Times New Roman" w:hAnsi="Times New Roman"/>
          <w:b/>
          <w:bCs/>
        </w:rPr>
        <w:t xml:space="preserve">Знать: </w:t>
      </w:r>
    </w:p>
    <w:p w14:paraId="057DB7F5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599">
        <w:rPr>
          <w:rFonts w:ascii="Times New Roman" w:hAnsi="Times New Roman"/>
        </w:rPr>
        <w:t>-</w:t>
      </w:r>
      <w:r w:rsidRPr="005761D0">
        <w:rPr>
          <w:rFonts w:ascii="Times New Roman" w:hAnsi="Times New Roman"/>
          <w:sz w:val="28"/>
          <w:szCs w:val="28"/>
        </w:rPr>
        <w:t xml:space="preserve">уровни организации и свойства живых систем; роль биологического многообразия как ведущего фактора устойчивости живых систем и биосферы в целом; </w:t>
      </w:r>
    </w:p>
    <w:p w14:paraId="4306ED59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- химическую организацию, строение и функции клетки эукариотов и прокариотов; обмен веществ и превращение энергии в клетке, основные классы </w:t>
      </w:r>
      <w:proofErr w:type="spellStart"/>
      <w:r w:rsidRPr="005761D0">
        <w:rPr>
          <w:rFonts w:ascii="Times New Roman" w:hAnsi="Times New Roman"/>
          <w:sz w:val="28"/>
          <w:szCs w:val="28"/>
        </w:rPr>
        <w:t>биомолекул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, (белки, нуклеиновые кислоты, липиды, углеводы), их биологические функции в клетке; </w:t>
      </w:r>
    </w:p>
    <w:p w14:paraId="7BCC43C6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- молекулярные механизмы передачи генетической информации; принципы работы с геномными библиотеками, компьютерными программами по подбору </w:t>
      </w:r>
      <w:proofErr w:type="spellStart"/>
      <w:r w:rsidRPr="005761D0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61D0">
        <w:rPr>
          <w:rFonts w:ascii="Times New Roman" w:hAnsi="Times New Roman"/>
          <w:sz w:val="28"/>
          <w:szCs w:val="28"/>
        </w:rPr>
        <w:t>рестриктаз</w:t>
      </w:r>
      <w:proofErr w:type="spellEnd"/>
      <w:r w:rsidRPr="005761D0">
        <w:rPr>
          <w:rFonts w:ascii="Times New Roman" w:hAnsi="Times New Roman"/>
          <w:sz w:val="28"/>
          <w:szCs w:val="28"/>
        </w:rPr>
        <w:t>;</w:t>
      </w:r>
    </w:p>
    <w:p w14:paraId="6650F7F7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- ферменты, используемые в генной инженерии (номенклатура, классификация, субстратная специфичность, условия функционирования).</w:t>
      </w:r>
    </w:p>
    <w:p w14:paraId="4B45B471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Уметь:</w:t>
      </w:r>
    </w:p>
    <w:p w14:paraId="4C283A9A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- определять возможные пути биосинтеза ключевых </w:t>
      </w:r>
      <w:proofErr w:type="spellStart"/>
      <w:r w:rsidRPr="005761D0">
        <w:rPr>
          <w:rFonts w:ascii="Times New Roman" w:hAnsi="Times New Roman"/>
          <w:sz w:val="28"/>
          <w:szCs w:val="28"/>
        </w:rPr>
        <w:t>интермедиатов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и целевых продуктов для выбора оптимальных условий биотехнологического процесса;</w:t>
      </w:r>
    </w:p>
    <w:p w14:paraId="3E5D00D5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-анализировать роль внутриклеточных компонентов, биополимеров и выявлять взаимосвязь биохимических процессов в клетке;</w:t>
      </w:r>
    </w:p>
    <w:p w14:paraId="10F5D1E2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-приготовить инкубационную смесь для ПЦР и провести реакцию амплификации;</w:t>
      </w:r>
    </w:p>
    <w:p w14:paraId="41819129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>-определять содержание ДНК и чистоту препарата ДНК спектрофотометрическим методом;</w:t>
      </w:r>
    </w:p>
    <w:p w14:paraId="22AAA55E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-применять на практике полученные знания.</w:t>
      </w:r>
    </w:p>
    <w:p w14:paraId="0796C7F7" w14:textId="77777777" w:rsidR="005761D0" w:rsidRPr="00792599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92599">
        <w:rPr>
          <w:rFonts w:ascii="Times New Roman" w:hAnsi="Times New Roman"/>
          <w:b/>
          <w:bCs/>
        </w:rPr>
        <w:t xml:space="preserve">Владеть: </w:t>
      </w:r>
    </w:p>
    <w:p w14:paraId="3E8206C7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-современными </w:t>
      </w:r>
      <w:proofErr w:type="spellStart"/>
      <w:r w:rsidRPr="005761D0">
        <w:rPr>
          <w:rFonts w:ascii="Times New Roman" w:hAnsi="Times New Roman"/>
          <w:sz w:val="28"/>
          <w:szCs w:val="28"/>
        </w:rPr>
        <w:t>физиологическими</w:t>
      </w:r>
      <w:proofErr w:type="gramStart"/>
      <w:r w:rsidRPr="005761D0">
        <w:rPr>
          <w:rFonts w:ascii="Times New Roman" w:hAnsi="Times New Roman"/>
          <w:sz w:val="28"/>
          <w:szCs w:val="28"/>
        </w:rPr>
        <w:t>,б</w:t>
      </w:r>
      <w:proofErr w:type="gramEnd"/>
      <w:r w:rsidRPr="005761D0">
        <w:rPr>
          <w:rFonts w:ascii="Times New Roman" w:hAnsi="Times New Roman"/>
          <w:sz w:val="28"/>
          <w:szCs w:val="28"/>
        </w:rPr>
        <w:t>иохимическими</w:t>
      </w:r>
      <w:proofErr w:type="spellEnd"/>
      <w:r w:rsidRPr="005761D0">
        <w:rPr>
          <w:rFonts w:ascii="Times New Roman" w:hAnsi="Times New Roman"/>
          <w:sz w:val="28"/>
          <w:szCs w:val="28"/>
        </w:rPr>
        <w:t>, молекулярно-биотехнологическими методами</w:t>
      </w:r>
    </w:p>
    <w:p w14:paraId="1D4AD50A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- методами ДНК-диагностики</w:t>
      </w:r>
    </w:p>
    <w:p w14:paraId="5ADBA4D1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761D0">
        <w:rPr>
          <w:rFonts w:ascii="Times New Roman" w:hAnsi="Times New Roman"/>
          <w:sz w:val="28"/>
          <w:szCs w:val="28"/>
        </w:rPr>
        <w:t>гибридомными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технологиями</w:t>
      </w:r>
    </w:p>
    <w:p w14:paraId="374ECB01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 - компьютерной обработкой данных анализа </w:t>
      </w:r>
      <w:proofErr w:type="spellStart"/>
      <w:r w:rsidRPr="005761D0">
        <w:rPr>
          <w:rFonts w:ascii="Times New Roman" w:hAnsi="Times New Roman"/>
          <w:sz w:val="28"/>
          <w:szCs w:val="28"/>
        </w:rPr>
        <w:t>протеомов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и геномов и </w:t>
      </w:r>
      <w:proofErr w:type="spellStart"/>
      <w:r w:rsidRPr="005761D0">
        <w:rPr>
          <w:rFonts w:ascii="Times New Roman" w:hAnsi="Times New Roman"/>
          <w:sz w:val="28"/>
          <w:szCs w:val="28"/>
        </w:rPr>
        <w:t>биомолекул</w:t>
      </w:r>
      <w:proofErr w:type="spellEnd"/>
      <w:r w:rsidRPr="005761D0">
        <w:rPr>
          <w:rFonts w:ascii="Times New Roman" w:hAnsi="Times New Roman"/>
          <w:sz w:val="28"/>
          <w:szCs w:val="28"/>
        </w:rPr>
        <w:t>.</w:t>
      </w:r>
    </w:p>
    <w:p w14:paraId="1EDEB91C" w14:textId="77777777" w:rsidR="00F6445C" w:rsidRPr="005761D0" w:rsidRDefault="00F6445C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14:paraId="7866FCB2" w14:textId="77777777" w:rsidR="005761D0" w:rsidRPr="005761D0" w:rsidRDefault="005761D0" w:rsidP="005761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Аспиранты получат представление о современном состоянии и тенденциях развития и совершенствования таких направлений молекулярной биотехнологии, как белковая инженерия, инженерная энзимология, клеточная инженерия и </w:t>
      </w:r>
      <w:proofErr w:type="spellStart"/>
      <w:r w:rsidRPr="005761D0">
        <w:rPr>
          <w:rFonts w:ascii="Times New Roman" w:hAnsi="Times New Roman"/>
          <w:sz w:val="28"/>
          <w:szCs w:val="28"/>
        </w:rPr>
        <w:t>гибридомные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 технологии, промышленная микробиология. Аспиранты должны освоить основные методы современной молекулярной ДНК-диагностики. </w:t>
      </w:r>
      <w:proofErr w:type="gramStart"/>
      <w:r w:rsidRPr="005761D0">
        <w:rPr>
          <w:rFonts w:ascii="Times New Roman" w:hAnsi="Times New Roman"/>
          <w:sz w:val="28"/>
          <w:szCs w:val="28"/>
        </w:rPr>
        <w:t xml:space="preserve">При этом изучение экспрессии геномов про </w:t>
      </w:r>
      <w:r w:rsidRPr="005761D0">
        <w:rPr>
          <w:rFonts w:ascii="Times New Roman" w:hAnsi="Times New Roman"/>
          <w:sz w:val="28"/>
          <w:szCs w:val="28"/>
        </w:rPr>
        <w:lastRenderedPageBreak/>
        <w:t>- и эукариот, не ограничится исследованием только ядерной (т. е. хромосомной) ДНК или ДНК нуклеотида, а аспирант также получит полное представление и о структурно-функциональной организация геномов пластид и митохондрий.</w:t>
      </w:r>
      <w:proofErr w:type="gramEnd"/>
    </w:p>
    <w:p w14:paraId="25A6D960" w14:textId="77777777" w:rsidR="00F6445C" w:rsidRPr="005761D0" w:rsidRDefault="00F6445C" w:rsidP="004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761D0">
        <w:rPr>
          <w:rFonts w:ascii="Times New Roman" w:hAnsi="Times New Roman"/>
          <w:b/>
          <w:bCs/>
          <w:sz w:val="28"/>
          <w:szCs w:val="28"/>
        </w:rPr>
        <w:t>Разделы дисциплины:</w:t>
      </w:r>
    </w:p>
    <w:p w14:paraId="16ED7088" w14:textId="77777777" w:rsidR="005761D0" w:rsidRPr="005761D0" w:rsidRDefault="00F6445C" w:rsidP="005761D0">
      <w:pPr>
        <w:spacing w:line="240" w:lineRule="auto"/>
        <w:contextualSpacing/>
        <w:jc w:val="both"/>
        <w:rPr>
          <w:rFonts w:ascii="Times New Roman" w:hAnsi="Times New Roman"/>
        </w:rPr>
      </w:pPr>
      <w:r w:rsidRPr="005761D0">
        <w:rPr>
          <w:rFonts w:ascii="Times New Roman" w:hAnsi="Times New Roman"/>
          <w:sz w:val="28"/>
          <w:szCs w:val="28"/>
        </w:rPr>
        <w:t xml:space="preserve">- Раздел 1. </w:t>
      </w:r>
      <w:r w:rsidR="005761D0" w:rsidRPr="005761D0">
        <w:rPr>
          <w:rFonts w:ascii="Times New Roman" w:hAnsi="Times New Roman"/>
        </w:rPr>
        <w:t>«Генетическая инженерия-совокупность методов создания рекомбинантных РНК и ДНК » (ПК-1, ПК-3)</w:t>
      </w:r>
    </w:p>
    <w:p w14:paraId="54209449" w14:textId="77777777" w:rsidR="005761D0" w:rsidRPr="00792599" w:rsidRDefault="00F6445C" w:rsidP="005761D0">
      <w:pPr>
        <w:spacing w:line="240" w:lineRule="auto"/>
        <w:contextualSpacing/>
        <w:jc w:val="both"/>
        <w:rPr>
          <w:rFonts w:ascii="Times New Roman" w:hAnsi="Times New Roman"/>
        </w:rPr>
      </w:pPr>
      <w:r w:rsidRPr="005761D0">
        <w:rPr>
          <w:rFonts w:ascii="Times New Roman" w:hAnsi="Times New Roman"/>
          <w:sz w:val="28"/>
          <w:szCs w:val="28"/>
        </w:rPr>
        <w:t xml:space="preserve">- Раздел 2. </w:t>
      </w:r>
      <w:r w:rsidR="005761D0" w:rsidRPr="005761D0">
        <w:rPr>
          <w:rFonts w:ascii="Times New Roman" w:hAnsi="Times New Roman"/>
        </w:rPr>
        <w:t>«</w:t>
      </w:r>
      <w:r w:rsidR="005761D0" w:rsidRPr="005761D0">
        <w:rPr>
          <w:rFonts w:ascii="Times New Roman" w:hAnsi="Times New Roman"/>
          <w:b/>
        </w:rPr>
        <w:t>Создание</w:t>
      </w:r>
      <w:r w:rsidR="005761D0" w:rsidRPr="00792599">
        <w:rPr>
          <w:rFonts w:ascii="Times New Roman" w:hAnsi="Times New Roman"/>
          <w:b/>
        </w:rPr>
        <w:t xml:space="preserve"> генетически модифицированных растений</w:t>
      </w:r>
      <w:proofErr w:type="gramStart"/>
      <w:r w:rsidR="005761D0" w:rsidRPr="00792599">
        <w:rPr>
          <w:rFonts w:ascii="Times New Roman" w:hAnsi="Times New Roman"/>
          <w:b/>
        </w:rPr>
        <w:t>.</w:t>
      </w:r>
      <w:r w:rsidR="005761D0" w:rsidRPr="00792599">
        <w:rPr>
          <w:rFonts w:ascii="Times New Roman" w:hAnsi="Times New Roman"/>
        </w:rPr>
        <w:t>» (</w:t>
      </w:r>
      <w:proofErr w:type="gramEnd"/>
      <w:r w:rsidR="005761D0" w:rsidRPr="00792599">
        <w:rPr>
          <w:rFonts w:ascii="Times New Roman" w:hAnsi="Times New Roman"/>
        </w:rPr>
        <w:t>ПК-1 ,ПК-3)</w:t>
      </w:r>
    </w:p>
    <w:p w14:paraId="1ED7D67B" w14:textId="3271D5B7" w:rsidR="00F6445C" w:rsidRPr="005761D0" w:rsidRDefault="00F6445C" w:rsidP="0057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14:paraId="594BF703" w14:textId="77777777" w:rsidR="00F6445C" w:rsidRPr="005761D0" w:rsidRDefault="00F6445C" w:rsidP="004060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Общая трудоемкость учебной дисциплины составляет 3 зачетные единицы (108 академических </w:t>
      </w:r>
      <w:r w:rsidRPr="005761D0">
        <w:rPr>
          <w:rFonts w:ascii="Times New Roman" w:hAnsi="Times New Roman"/>
          <w:bCs/>
          <w:sz w:val="28"/>
          <w:szCs w:val="28"/>
        </w:rPr>
        <w:t>часов)</w:t>
      </w:r>
      <w:r w:rsidRPr="005761D0">
        <w:rPr>
          <w:rFonts w:ascii="Times New Roman" w:hAnsi="Times New Roman"/>
          <w:sz w:val="28"/>
          <w:szCs w:val="28"/>
        </w:rPr>
        <w:t>.</w:t>
      </w:r>
    </w:p>
    <w:p w14:paraId="52500F1F" w14:textId="77777777" w:rsidR="00F6445C" w:rsidRPr="005761D0" w:rsidRDefault="00F6445C" w:rsidP="004060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  <w:r w:rsidR="00991174" w:rsidRPr="005761D0">
        <w:rPr>
          <w:rFonts w:ascii="Times New Roman" w:hAnsi="Times New Roman"/>
          <w:b/>
          <w:sz w:val="28"/>
          <w:szCs w:val="28"/>
        </w:rPr>
        <w:t>:</w:t>
      </w:r>
      <w:r w:rsidRPr="005761D0">
        <w:rPr>
          <w:rFonts w:ascii="Times New Roman" w:hAnsi="Times New Roman"/>
          <w:sz w:val="28"/>
          <w:szCs w:val="28"/>
        </w:rPr>
        <w:t xml:space="preserve"> зачёт.</w:t>
      </w:r>
    </w:p>
    <w:p w14:paraId="6460FAB7" w14:textId="77777777" w:rsidR="00F6445C" w:rsidRPr="005761D0" w:rsidRDefault="00F6445C" w:rsidP="004060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61D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14:paraId="777F323E" w14:textId="77777777" w:rsidR="00F6445C" w:rsidRPr="005761D0" w:rsidRDefault="00F6445C" w:rsidP="004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61D0">
        <w:rPr>
          <w:rFonts w:ascii="Times New Roman" w:hAnsi="Times New Roman"/>
          <w:sz w:val="28"/>
          <w:szCs w:val="28"/>
        </w:rPr>
        <w:t xml:space="preserve">В процессе освоения данной учебной дисциплины используются следующие образовательные технологии: общепедагогические, </w:t>
      </w:r>
      <w:proofErr w:type="spellStart"/>
      <w:r w:rsidRPr="005761D0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5761D0">
        <w:rPr>
          <w:rFonts w:ascii="Times New Roman" w:hAnsi="Times New Roman"/>
          <w:sz w:val="28"/>
          <w:szCs w:val="28"/>
        </w:rPr>
        <w:t xml:space="preserve">, отраслевые, локальные, информационные, профессиональные, индивидуальные, </w:t>
      </w:r>
      <w:proofErr w:type="spellStart"/>
      <w:r w:rsidRPr="005761D0">
        <w:rPr>
          <w:rFonts w:ascii="Times New Roman" w:hAnsi="Times New Roman"/>
          <w:sz w:val="28"/>
          <w:szCs w:val="28"/>
        </w:rPr>
        <w:t>природосообразные</w:t>
      </w:r>
      <w:proofErr w:type="spellEnd"/>
      <w:r w:rsidRPr="005761D0">
        <w:rPr>
          <w:rFonts w:ascii="Times New Roman" w:hAnsi="Times New Roman"/>
          <w:sz w:val="28"/>
          <w:szCs w:val="28"/>
        </w:rPr>
        <w:t>.</w:t>
      </w:r>
    </w:p>
    <w:p w14:paraId="65B766B6" w14:textId="77777777" w:rsidR="00A64B68" w:rsidRPr="00406033" w:rsidRDefault="00A64B68" w:rsidP="0040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3849B8" w14:textId="77777777" w:rsidR="00364596" w:rsidRPr="007361A8" w:rsidRDefault="002059C8" w:rsidP="0036459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E6A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F4E6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F4E6A">
        <w:rPr>
          <w:rFonts w:ascii="Times New Roman" w:hAnsi="Times New Roman"/>
          <w:b/>
          <w:sz w:val="28"/>
          <w:szCs w:val="28"/>
        </w:rPr>
        <w:t>.В.ДВ.</w:t>
      </w:r>
      <w:r w:rsidR="00991174" w:rsidRPr="009F4E6A">
        <w:rPr>
          <w:rFonts w:ascii="Times New Roman" w:hAnsi="Times New Roman"/>
          <w:b/>
          <w:sz w:val="28"/>
          <w:szCs w:val="28"/>
        </w:rPr>
        <w:t xml:space="preserve">02.2 </w:t>
      </w:r>
      <w:r w:rsidR="00364596" w:rsidRPr="009F4E6A">
        <w:rPr>
          <w:rFonts w:ascii="Times New Roman" w:eastAsia="Calibri" w:hAnsi="Times New Roman"/>
          <w:b/>
          <w:sz w:val="28"/>
          <w:szCs w:val="28"/>
          <w:lang w:eastAsia="en-US"/>
        </w:rPr>
        <w:t>МОЛЕКУЛЯРНАЯ</w:t>
      </w:r>
      <w:r w:rsidR="00364596" w:rsidRPr="007361A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БИОЛОГИЯ</w:t>
      </w:r>
    </w:p>
    <w:p w14:paraId="47EC4D6D" w14:textId="0C6E1052" w:rsidR="006D3C07" w:rsidRPr="009F4E6A" w:rsidRDefault="006D3C07" w:rsidP="00406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32B5C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4E6A">
        <w:rPr>
          <w:rFonts w:ascii="Times New Roman" w:hAnsi="Times New Roman"/>
          <w:b/>
          <w:bCs/>
          <w:sz w:val="28"/>
          <w:szCs w:val="28"/>
        </w:rPr>
        <w:t>Цель и задачи дисциплины.</w:t>
      </w:r>
    </w:p>
    <w:p w14:paraId="60447ACE" w14:textId="77777777" w:rsidR="00364596" w:rsidRPr="005524D3" w:rsidRDefault="006D3C07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b/>
          <w:sz w:val="28"/>
          <w:szCs w:val="28"/>
        </w:rPr>
        <w:t>Цель</w:t>
      </w:r>
      <w:r w:rsidRPr="005524D3">
        <w:rPr>
          <w:rFonts w:ascii="Times New Roman" w:hAnsi="Times New Roman"/>
          <w:sz w:val="28"/>
          <w:szCs w:val="28"/>
        </w:rPr>
        <w:t xml:space="preserve"> </w:t>
      </w:r>
      <w:r w:rsidR="00364596" w:rsidRPr="005524D3">
        <w:rPr>
          <w:rFonts w:ascii="Times New Roman" w:hAnsi="Times New Roman"/>
          <w:sz w:val="28"/>
          <w:szCs w:val="28"/>
        </w:rPr>
        <w:t xml:space="preserve">является приобретение аспирантами базовых знаний о функционировании биологических молекул и их сложных комплексов в живых организмах, передачи генетической информации. </w:t>
      </w:r>
    </w:p>
    <w:p w14:paraId="07D41E8D" w14:textId="77777777" w:rsidR="006D3C07" w:rsidRPr="005524D3" w:rsidRDefault="006D3C07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24D3">
        <w:rPr>
          <w:rFonts w:ascii="Times New Roman" w:hAnsi="Times New Roman"/>
          <w:b/>
          <w:sz w:val="28"/>
          <w:szCs w:val="28"/>
        </w:rPr>
        <w:t xml:space="preserve"> К задачам относятся:</w:t>
      </w:r>
    </w:p>
    <w:p w14:paraId="4D78F6A3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1. Обеспечение теоретической и практической подготовки специалистов на основе общих и специальных дисциплин. Изучение содержательных основ предмета исследований, понятийного аппарата и методологической базы молекулярной биологии.</w:t>
      </w:r>
    </w:p>
    <w:p w14:paraId="349A9731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2. Подготовка специалистов в области молекулярной биотехнологии, владеющих современными биохимическими, молекулярно-биотехнологическими методами, такими как генная и белковая инженерия, методы ДНК-диагностики, молекулярная филогения, </w:t>
      </w:r>
      <w:proofErr w:type="spellStart"/>
      <w:r w:rsidRPr="005524D3">
        <w:rPr>
          <w:rFonts w:ascii="Times New Roman" w:hAnsi="Times New Roman"/>
          <w:sz w:val="28"/>
          <w:szCs w:val="28"/>
        </w:rPr>
        <w:t>гибридомные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технологии, компьютерной обработки данных анализа </w:t>
      </w:r>
      <w:proofErr w:type="spellStart"/>
      <w:r w:rsidRPr="005524D3">
        <w:rPr>
          <w:rFonts w:ascii="Times New Roman" w:hAnsi="Times New Roman"/>
          <w:sz w:val="28"/>
          <w:szCs w:val="28"/>
        </w:rPr>
        <w:t>протеомов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и геномов, компьютерный анализ </w:t>
      </w:r>
      <w:proofErr w:type="spellStart"/>
      <w:r w:rsidRPr="005524D3">
        <w:rPr>
          <w:rFonts w:ascii="Times New Roman" w:hAnsi="Times New Roman"/>
          <w:sz w:val="28"/>
          <w:szCs w:val="28"/>
        </w:rPr>
        <w:t>биомолекул</w:t>
      </w:r>
      <w:proofErr w:type="spellEnd"/>
      <w:r w:rsidRPr="005524D3">
        <w:rPr>
          <w:rFonts w:ascii="Times New Roman" w:hAnsi="Times New Roman"/>
          <w:sz w:val="28"/>
          <w:szCs w:val="28"/>
        </w:rPr>
        <w:t>.</w:t>
      </w:r>
    </w:p>
    <w:p w14:paraId="29A713AF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3. Формирование у аспиранта целостного представления о современном состоянии и перспективах развития молекулярной биологии и генной инженерии как направления научной и практической деятельности человека, имеющей в своей основе использование генетически модифицированных </w:t>
      </w:r>
      <w:proofErr w:type="spellStart"/>
      <w:r w:rsidRPr="005524D3">
        <w:rPr>
          <w:rFonts w:ascii="Times New Roman" w:hAnsi="Times New Roman"/>
          <w:sz w:val="28"/>
          <w:szCs w:val="28"/>
        </w:rPr>
        <w:t>прокариотических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524D3">
        <w:rPr>
          <w:rFonts w:ascii="Times New Roman" w:hAnsi="Times New Roman"/>
          <w:sz w:val="28"/>
          <w:szCs w:val="28"/>
        </w:rPr>
        <w:t>эукариотических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организмов для решения фундаментальных и прикладных задач </w:t>
      </w:r>
      <w:proofErr w:type="spellStart"/>
      <w:r w:rsidRPr="005524D3">
        <w:rPr>
          <w:rFonts w:ascii="Times New Roman" w:hAnsi="Times New Roman"/>
          <w:sz w:val="28"/>
          <w:szCs w:val="28"/>
        </w:rPr>
        <w:t>агробиотехнологий</w:t>
      </w:r>
      <w:proofErr w:type="spellEnd"/>
      <w:r w:rsidRPr="005524D3">
        <w:rPr>
          <w:rFonts w:ascii="Times New Roman" w:hAnsi="Times New Roman"/>
          <w:sz w:val="28"/>
          <w:szCs w:val="28"/>
        </w:rPr>
        <w:t>, растениеводства, охраны окружающей среды.</w:t>
      </w:r>
    </w:p>
    <w:p w14:paraId="09AAF519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 4. При изучении дисциплины "Молекулярная биология" формируется понятие об использовании живых организмов, культур клеток и </w:t>
      </w:r>
      <w:r w:rsidRPr="005524D3">
        <w:rPr>
          <w:rFonts w:ascii="Times New Roman" w:hAnsi="Times New Roman"/>
          <w:sz w:val="28"/>
          <w:szCs w:val="28"/>
        </w:rPr>
        <w:lastRenderedPageBreak/>
        <w:t>биологических процессов. Не менее значима профессиональная подготовка высококвалифицированных кадров в различных областях сельскохозяйственного производства, создания новых сортов растений, получения экологически безопасной, качественной продукции, для преподавания и работы в учреждениях высшей школы, академических и отраслевых научно-исследовательских институтах биологического и сельскохозяйственного профиля.</w:t>
      </w:r>
    </w:p>
    <w:p w14:paraId="192C244A" w14:textId="77777777" w:rsidR="00364596" w:rsidRPr="009F4E6A" w:rsidRDefault="00364596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0E3187" w14:textId="77777777" w:rsidR="006D3C07" w:rsidRPr="009F4E6A" w:rsidRDefault="006D3C07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991174" w:rsidRPr="009F4E6A">
        <w:rPr>
          <w:rFonts w:ascii="Times New Roman" w:hAnsi="Times New Roman"/>
          <w:b/>
          <w:sz w:val="28"/>
          <w:szCs w:val="28"/>
        </w:rPr>
        <w:t>П</w:t>
      </w:r>
      <w:r w:rsidRPr="009F4E6A">
        <w:rPr>
          <w:rFonts w:ascii="Times New Roman" w:hAnsi="Times New Roman"/>
          <w:b/>
          <w:sz w:val="28"/>
          <w:szCs w:val="28"/>
        </w:rPr>
        <w:t>ОП</w:t>
      </w:r>
      <w:r w:rsidR="00991174" w:rsidRPr="009F4E6A">
        <w:rPr>
          <w:rFonts w:ascii="Times New Roman" w:hAnsi="Times New Roman"/>
          <w:b/>
          <w:sz w:val="28"/>
          <w:szCs w:val="28"/>
        </w:rPr>
        <w:t xml:space="preserve"> ВО: </w:t>
      </w:r>
      <w:r w:rsidR="00991174" w:rsidRPr="009F4E6A">
        <w:rPr>
          <w:rFonts w:ascii="Times New Roman" w:hAnsi="Times New Roman"/>
          <w:sz w:val="28"/>
          <w:szCs w:val="28"/>
        </w:rPr>
        <w:t>второй курс</w:t>
      </w:r>
    </w:p>
    <w:p w14:paraId="218ED632" w14:textId="77777777" w:rsidR="006D3C07" w:rsidRPr="009F4E6A" w:rsidRDefault="006D3C07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14:paraId="7FBC00F2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14:paraId="6A7D3A60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>б) Общепрофессиональные компетенции (</w:t>
      </w:r>
      <w:proofErr w:type="gramStart"/>
      <w:r w:rsidRPr="009F4E6A">
        <w:rPr>
          <w:rFonts w:ascii="Times New Roman" w:hAnsi="Times New Roman"/>
          <w:b/>
          <w:sz w:val="28"/>
          <w:szCs w:val="28"/>
        </w:rPr>
        <w:t>O</w:t>
      </w:r>
      <w:proofErr w:type="gramEnd"/>
      <w:r w:rsidRPr="009F4E6A">
        <w:rPr>
          <w:rFonts w:ascii="Times New Roman" w:hAnsi="Times New Roman"/>
          <w:b/>
          <w:sz w:val="28"/>
          <w:szCs w:val="28"/>
        </w:rPr>
        <w:t>ПК)</w:t>
      </w:r>
    </w:p>
    <w:p w14:paraId="79820DDC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61C4883" w14:textId="77777777" w:rsidR="006D3C07" w:rsidRPr="005524D3" w:rsidRDefault="006D3C07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в) Профессиональными компетенциями (ПК)</w:t>
      </w:r>
    </w:p>
    <w:p w14:paraId="662C2281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 способностью к самостоятельному проведению научно-исследовательской работы и получению научных результатов в области профессиональной деятельности выпускника, освоившего образовательную программу по профилю Физиология и биохимия растений (ПК-1).</w:t>
      </w:r>
    </w:p>
    <w:p w14:paraId="46348ABA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 - способностью в организации и проведении теоретических, лабораторных, экспериментальных, информационных и вычислительных исследований в обработке и интерпр</w:t>
      </w:r>
      <w:r w:rsidRPr="005524D3">
        <w:rPr>
          <w:rFonts w:ascii="Times New Roman" w:hAnsi="Times New Roman"/>
          <w:sz w:val="28"/>
          <w:szCs w:val="28"/>
        </w:rPr>
        <w:t>е</w:t>
      </w:r>
      <w:r w:rsidRPr="005524D3">
        <w:rPr>
          <w:rFonts w:ascii="Times New Roman" w:hAnsi="Times New Roman"/>
          <w:sz w:val="28"/>
          <w:szCs w:val="28"/>
        </w:rPr>
        <w:t>тации полученных данных, их обобщении, разработке методологии физиологических иссл</w:t>
      </w:r>
      <w:r w:rsidRPr="005524D3">
        <w:rPr>
          <w:rFonts w:ascii="Times New Roman" w:hAnsi="Times New Roman"/>
          <w:sz w:val="28"/>
          <w:szCs w:val="28"/>
        </w:rPr>
        <w:t>е</w:t>
      </w:r>
      <w:r w:rsidRPr="005524D3">
        <w:rPr>
          <w:rFonts w:ascii="Times New Roman" w:hAnsi="Times New Roman"/>
          <w:sz w:val="28"/>
          <w:szCs w:val="28"/>
        </w:rPr>
        <w:t>дований (ПК-3)</w:t>
      </w:r>
    </w:p>
    <w:p w14:paraId="5920FBD2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Требования к уровню освоения содержания дисциплины</w:t>
      </w:r>
    </w:p>
    <w:p w14:paraId="61698B9E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 В результате изучения данной учебной дисциплины  обучающиеся должны</w:t>
      </w:r>
    </w:p>
    <w:p w14:paraId="291E0E8E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Знать: </w:t>
      </w:r>
    </w:p>
    <w:p w14:paraId="0121357B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-уровни организации и свойства живых систем; роль биологического многообразия как ведущего фактора устойчивости живых систем и биосферы в целом; </w:t>
      </w:r>
    </w:p>
    <w:p w14:paraId="720D65A1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- химическую организацию, строение и функции клетки эукариотов и прокариотов; обмен веществ и превращение энергии в клетке, основные классы </w:t>
      </w:r>
      <w:proofErr w:type="spellStart"/>
      <w:r w:rsidRPr="005524D3">
        <w:rPr>
          <w:rFonts w:ascii="Times New Roman" w:hAnsi="Times New Roman"/>
          <w:sz w:val="28"/>
          <w:szCs w:val="28"/>
        </w:rPr>
        <w:t>биомолекул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, (белки, нуклеиновые кислоты, липиды, углеводы), их биологические функции в клетке; </w:t>
      </w:r>
    </w:p>
    <w:p w14:paraId="0700C94E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- молекулярные механизмы передачи генетической информации; принципы работы с геномными библиотеками, компьютерными программами по подбору </w:t>
      </w:r>
      <w:proofErr w:type="spellStart"/>
      <w:r w:rsidRPr="005524D3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24D3">
        <w:rPr>
          <w:rFonts w:ascii="Times New Roman" w:hAnsi="Times New Roman"/>
          <w:sz w:val="28"/>
          <w:szCs w:val="28"/>
        </w:rPr>
        <w:t>рестриктаз</w:t>
      </w:r>
      <w:proofErr w:type="spellEnd"/>
      <w:r w:rsidRPr="005524D3">
        <w:rPr>
          <w:rFonts w:ascii="Times New Roman" w:hAnsi="Times New Roman"/>
          <w:sz w:val="28"/>
          <w:szCs w:val="28"/>
        </w:rPr>
        <w:t>;</w:t>
      </w:r>
    </w:p>
    <w:p w14:paraId="44375F12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 ферменты, используемые в генной инженерии (номенклатура, классификация, субстратная специфичность, условия функционирования).</w:t>
      </w:r>
    </w:p>
    <w:p w14:paraId="1B47160D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Уметь:</w:t>
      </w:r>
    </w:p>
    <w:p w14:paraId="1125A267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-анализировать роль внутриклеточных компонентов, биополимеров и выявлять взаимосвязь биохимических процессов в клетке;</w:t>
      </w:r>
    </w:p>
    <w:p w14:paraId="6BD40D4D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lastRenderedPageBreak/>
        <w:t>-приготовить инкубационную смесь для ПЦР и провести реакцию амплификации;</w:t>
      </w:r>
    </w:p>
    <w:p w14:paraId="410F328B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-определять содержание ДНК и чистоту препарата ДНК спектрофотометрическим методом;</w:t>
      </w:r>
    </w:p>
    <w:p w14:paraId="7F12C3CD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-применять на практике полученные знания.</w:t>
      </w:r>
    </w:p>
    <w:p w14:paraId="0DEE905A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Владеть: </w:t>
      </w:r>
    </w:p>
    <w:p w14:paraId="1424905C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-современными биохимическими, молекулярно-генетическими методами</w:t>
      </w:r>
    </w:p>
    <w:p w14:paraId="59C2CDB8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>- методами ДНК-диагностики</w:t>
      </w:r>
    </w:p>
    <w:p w14:paraId="215B03CE" w14:textId="77777777" w:rsidR="00364596" w:rsidRPr="005524D3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4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524D3">
        <w:rPr>
          <w:rFonts w:ascii="Times New Roman" w:hAnsi="Times New Roman"/>
          <w:sz w:val="28"/>
          <w:szCs w:val="28"/>
        </w:rPr>
        <w:t>гибридомными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технологиями</w:t>
      </w:r>
    </w:p>
    <w:p w14:paraId="3BADC842" w14:textId="77777777" w:rsidR="00364596" w:rsidRPr="00FD5536" w:rsidRDefault="00364596" w:rsidP="005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524D3">
        <w:rPr>
          <w:rFonts w:ascii="Times New Roman" w:hAnsi="Times New Roman"/>
          <w:sz w:val="28"/>
          <w:szCs w:val="28"/>
        </w:rPr>
        <w:t xml:space="preserve">- компьютерной обработкой данных анализа </w:t>
      </w:r>
      <w:proofErr w:type="spellStart"/>
      <w:r w:rsidRPr="005524D3">
        <w:rPr>
          <w:rFonts w:ascii="Times New Roman" w:hAnsi="Times New Roman"/>
          <w:sz w:val="28"/>
          <w:szCs w:val="28"/>
        </w:rPr>
        <w:t>протеомов</w:t>
      </w:r>
      <w:proofErr w:type="spellEnd"/>
      <w:r w:rsidRPr="005524D3">
        <w:rPr>
          <w:rFonts w:ascii="Times New Roman" w:hAnsi="Times New Roman"/>
          <w:sz w:val="28"/>
          <w:szCs w:val="28"/>
        </w:rPr>
        <w:t xml:space="preserve"> и геномов и </w:t>
      </w:r>
      <w:proofErr w:type="spellStart"/>
      <w:r w:rsidRPr="005524D3">
        <w:rPr>
          <w:rFonts w:ascii="Times New Roman" w:hAnsi="Times New Roman"/>
          <w:sz w:val="28"/>
          <w:szCs w:val="28"/>
        </w:rPr>
        <w:t>биомолекул</w:t>
      </w:r>
      <w:proofErr w:type="spellEnd"/>
      <w:r w:rsidRPr="005524D3">
        <w:rPr>
          <w:rFonts w:ascii="Times New Roman" w:hAnsi="Times New Roman"/>
          <w:sz w:val="28"/>
          <w:szCs w:val="28"/>
        </w:rPr>
        <w:t>.</w:t>
      </w:r>
    </w:p>
    <w:p w14:paraId="7F5FEF6B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4E6A">
        <w:rPr>
          <w:rFonts w:ascii="Times New Roman" w:hAnsi="Times New Roman"/>
          <w:b/>
          <w:bCs/>
          <w:sz w:val="28"/>
          <w:szCs w:val="28"/>
        </w:rPr>
        <w:t>Краткое содержание дисциплины</w:t>
      </w:r>
    </w:p>
    <w:p w14:paraId="1E70EA50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4E6A">
        <w:rPr>
          <w:rFonts w:ascii="Times New Roman" w:hAnsi="Times New Roman"/>
          <w:bCs/>
          <w:sz w:val="28"/>
          <w:szCs w:val="28"/>
        </w:rPr>
        <w:t>Разделы дисциплины:</w:t>
      </w:r>
    </w:p>
    <w:p w14:paraId="6CD9BE13" w14:textId="606390D9" w:rsidR="006D3C07" w:rsidRPr="009F4E6A" w:rsidRDefault="006D3C07" w:rsidP="0040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bCs/>
          <w:sz w:val="28"/>
          <w:szCs w:val="28"/>
        </w:rPr>
        <w:t xml:space="preserve">1. </w:t>
      </w:r>
      <w:r w:rsidR="00364596" w:rsidRPr="009F4E6A">
        <w:rPr>
          <w:rFonts w:ascii="Times New Roman" w:hAnsi="Times New Roman"/>
        </w:rPr>
        <w:t>«Общая биохимия и молекулярная биология</w:t>
      </w:r>
      <w:proofErr w:type="gramStart"/>
      <w:r w:rsidR="00364596" w:rsidRPr="009F4E6A">
        <w:rPr>
          <w:rFonts w:ascii="Times New Roman" w:hAnsi="Times New Roman"/>
        </w:rPr>
        <w:t>»(</w:t>
      </w:r>
      <w:proofErr w:type="gramEnd"/>
      <w:r w:rsidR="00364596" w:rsidRPr="009F4E6A">
        <w:rPr>
          <w:rFonts w:ascii="Times New Roman" w:hAnsi="Times New Roman"/>
        </w:rPr>
        <w:t>ОПК-1;ПК-1, ПК-3)</w:t>
      </w:r>
    </w:p>
    <w:p w14:paraId="785DD5E3" w14:textId="23EB4430" w:rsidR="006D3C07" w:rsidRPr="009F4E6A" w:rsidRDefault="006D3C07" w:rsidP="0040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4E6A">
        <w:rPr>
          <w:rFonts w:ascii="Times New Roman" w:hAnsi="Times New Roman"/>
          <w:bCs/>
          <w:sz w:val="28"/>
          <w:szCs w:val="28"/>
        </w:rPr>
        <w:t xml:space="preserve">2. </w:t>
      </w:r>
      <w:r w:rsidR="00364596" w:rsidRPr="009F4E6A">
        <w:rPr>
          <w:rFonts w:ascii="Times New Roman" w:hAnsi="Times New Roman"/>
        </w:rPr>
        <w:t>«Генетическая инженерия</w:t>
      </w:r>
      <w:proofErr w:type="gramStart"/>
      <w:r w:rsidR="00364596" w:rsidRPr="009F4E6A">
        <w:rPr>
          <w:rFonts w:ascii="Times New Roman" w:hAnsi="Times New Roman"/>
        </w:rPr>
        <w:t>»(</w:t>
      </w:r>
      <w:proofErr w:type="gramEnd"/>
      <w:r w:rsidR="00364596" w:rsidRPr="009F4E6A">
        <w:rPr>
          <w:rFonts w:ascii="Times New Roman" w:hAnsi="Times New Roman"/>
        </w:rPr>
        <w:t>ОПК-1;ПК-1, ПК-3)</w:t>
      </w:r>
    </w:p>
    <w:p w14:paraId="42E35063" w14:textId="77777777" w:rsidR="006D3C07" w:rsidRPr="009F4E6A" w:rsidRDefault="006D3C07" w:rsidP="004060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14:paraId="258FC799" w14:textId="77777777" w:rsidR="006D3C07" w:rsidRPr="009F4E6A" w:rsidRDefault="006D3C07" w:rsidP="004060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sz w:val="28"/>
          <w:szCs w:val="28"/>
        </w:rPr>
        <w:t xml:space="preserve">Общая трудоемкость учебной дисциплины составляет 3 зачетные единицы (108 академических </w:t>
      </w:r>
      <w:r w:rsidRPr="009F4E6A">
        <w:rPr>
          <w:rFonts w:ascii="Times New Roman" w:hAnsi="Times New Roman"/>
          <w:bCs/>
          <w:sz w:val="28"/>
          <w:szCs w:val="28"/>
        </w:rPr>
        <w:t>часов)</w:t>
      </w:r>
      <w:r w:rsidRPr="009F4E6A">
        <w:rPr>
          <w:rFonts w:ascii="Times New Roman" w:hAnsi="Times New Roman"/>
          <w:sz w:val="28"/>
          <w:szCs w:val="28"/>
        </w:rPr>
        <w:t>.</w:t>
      </w:r>
    </w:p>
    <w:p w14:paraId="17E90610" w14:textId="77777777" w:rsidR="006D3C07" w:rsidRPr="009F4E6A" w:rsidRDefault="006D3C07" w:rsidP="004060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  <w:r w:rsidR="00991174" w:rsidRPr="009F4E6A">
        <w:rPr>
          <w:rFonts w:ascii="Times New Roman" w:hAnsi="Times New Roman"/>
          <w:b/>
          <w:sz w:val="28"/>
          <w:szCs w:val="28"/>
        </w:rPr>
        <w:t>:</w:t>
      </w:r>
      <w:r w:rsidRPr="009F4E6A">
        <w:rPr>
          <w:rFonts w:ascii="Times New Roman" w:hAnsi="Times New Roman"/>
          <w:sz w:val="28"/>
          <w:szCs w:val="28"/>
        </w:rPr>
        <w:t xml:space="preserve"> зачёт.</w:t>
      </w:r>
    </w:p>
    <w:p w14:paraId="619A403E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 xml:space="preserve">Образовательные технологии: </w:t>
      </w:r>
    </w:p>
    <w:p w14:paraId="759F7FB5" w14:textId="77777777" w:rsidR="006D3C07" w:rsidRPr="009F4E6A" w:rsidRDefault="006D3C07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sz w:val="28"/>
          <w:szCs w:val="28"/>
        </w:rPr>
        <w:t xml:space="preserve">В процессе освоения данной учебной дисциплины используются следующие образовательные технологии: общепедагогические, </w:t>
      </w:r>
      <w:proofErr w:type="spellStart"/>
      <w:r w:rsidRPr="009F4E6A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9F4E6A">
        <w:rPr>
          <w:rFonts w:ascii="Times New Roman" w:hAnsi="Times New Roman"/>
          <w:sz w:val="28"/>
          <w:szCs w:val="28"/>
        </w:rPr>
        <w:t xml:space="preserve">, отраслевые, локальные, информационные, профессиональные, индивидуальные, </w:t>
      </w:r>
      <w:proofErr w:type="spellStart"/>
      <w:r w:rsidRPr="009F4E6A">
        <w:rPr>
          <w:rFonts w:ascii="Times New Roman" w:hAnsi="Times New Roman"/>
          <w:sz w:val="28"/>
          <w:szCs w:val="28"/>
        </w:rPr>
        <w:t>природосообразные</w:t>
      </w:r>
      <w:proofErr w:type="spellEnd"/>
      <w:r w:rsidRPr="009F4E6A">
        <w:rPr>
          <w:rFonts w:ascii="Times New Roman" w:hAnsi="Times New Roman"/>
          <w:sz w:val="28"/>
          <w:szCs w:val="28"/>
        </w:rPr>
        <w:t>.</w:t>
      </w:r>
    </w:p>
    <w:p w14:paraId="02F34642" w14:textId="77777777" w:rsidR="006D3C07" w:rsidRPr="000E597B" w:rsidRDefault="006D3C07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F525C64" w14:textId="06C0B801" w:rsidR="0015618B" w:rsidRPr="009F4E6A" w:rsidRDefault="0015618B" w:rsidP="0040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Государственная итоговая аттестация</w:t>
      </w:r>
    </w:p>
    <w:p w14:paraId="05AF3C8D" w14:textId="77777777" w:rsidR="00DA7491" w:rsidRPr="009F4E6A" w:rsidRDefault="00DA7491" w:rsidP="00406033">
      <w:pPr>
        <w:pStyle w:val="a3"/>
        <w:spacing w:after="0" w:line="240" w:lineRule="auto"/>
        <w:jc w:val="both"/>
        <w:rPr>
          <w:rFonts w:eastAsiaTheme="minorHAnsi"/>
          <w:b/>
          <w:bCs/>
          <w:sz w:val="28"/>
          <w:szCs w:val="28"/>
        </w:rPr>
      </w:pPr>
      <w:r w:rsidRPr="009F4E6A">
        <w:rPr>
          <w:rFonts w:eastAsiaTheme="minorHAnsi"/>
          <w:b/>
          <w:bCs/>
          <w:sz w:val="28"/>
          <w:szCs w:val="28"/>
        </w:rPr>
        <w:t>Б</w:t>
      </w:r>
      <w:proofErr w:type="gramStart"/>
      <w:r w:rsidRPr="009F4E6A">
        <w:rPr>
          <w:rFonts w:eastAsiaTheme="minorHAnsi"/>
          <w:b/>
          <w:bCs/>
          <w:sz w:val="28"/>
          <w:szCs w:val="28"/>
        </w:rPr>
        <w:t>4</w:t>
      </w:r>
      <w:proofErr w:type="gramEnd"/>
      <w:r w:rsidRPr="009F4E6A">
        <w:rPr>
          <w:rFonts w:eastAsiaTheme="minorHAnsi"/>
          <w:b/>
          <w:bCs/>
          <w:sz w:val="28"/>
          <w:szCs w:val="28"/>
        </w:rPr>
        <w:t>.Б.01</w:t>
      </w:r>
      <w:r w:rsidRPr="009F4E6A">
        <w:t xml:space="preserve"> </w:t>
      </w:r>
      <w:r w:rsidRPr="009F4E6A">
        <w:rPr>
          <w:rFonts w:eastAsiaTheme="minorHAnsi"/>
          <w:b/>
          <w:bCs/>
          <w:sz w:val="28"/>
          <w:szCs w:val="28"/>
        </w:rPr>
        <w:t>Подготовка к сдаче и сдача государственного экзамена</w:t>
      </w:r>
    </w:p>
    <w:p w14:paraId="2EB2A6FE" w14:textId="21B1D0D1" w:rsidR="00EF5FC2" w:rsidRPr="009F4E6A" w:rsidRDefault="009F4E6A" w:rsidP="009F4E6A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E6A">
        <w:rPr>
          <w:rFonts w:ascii="Times New Roman" w:hAnsi="Times New Roman"/>
          <w:b/>
          <w:sz w:val="28"/>
          <w:szCs w:val="28"/>
        </w:rPr>
        <w:t>Целью</w:t>
      </w:r>
      <w:r w:rsidRPr="009F4E6A">
        <w:rPr>
          <w:rFonts w:ascii="Times New Roman" w:hAnsi="Times New Roman"/>
          <w:sz w:val="28"/>
          <w:szCs w:val="28"/>
        </w:rPr>
        <w:t xml:space="preserve"> государственной итоговой аттестации (ГИА) является установление уровня подготовки выпускника аспирантуры к выполнению профессиональных задач и соответствия его подготовки требованиям Федерального государственного образовательного стандарта по направлению подготовки 06.06.05 «Биологические науки» профиль «Физиология и биохимия растений» (уровень подготовки кадров высшей квалификации), утверждённого приказом Министерства образования и науки Российской Федерации от 18.08.2014 г. № 1018 и основной образовательной программы высшего образования (ООП ВО</w:t>
      </w:r>
      <w:proofErr w:type="gramEnd"/>
      <w:r w:rsidRPr="009F4E6A">
        <w:rPr>
          <w:rFonts w:ascii="Times New Roman" w:hAnsi="Times New Roman"/>
          <w:sz w:val="28"/>
          <w:szCs w:val="28"/>
        </w:rPr>
        <w:t>) – программы подготовки научн</w:t>
      </w:r>
      <w:proofErr w:type="gramStart"/>
      <w:r w:rsidRPr="009F4E6A">
        <w:rPr>
          <w:rFonts w:ascii="Times New Roman" w:hAnsi="Times New Roman"/>
          <w:sz w:val="28"/>
          <w:szCs w:val="28"/>
        </w:rPr>
        <w:t>о-</w:t>
      </w:r>
      <w:proofErr w:type="gramEnd"/>
      <w:r w:rsidRPr="009F4E6A">
        <w:rPr>
          <w:rFonts w:ascii="Times New Roman" w:hAnsi="Times New Roman"/>
          <w:sz w:val="28"/>
          <w:szCs w:val="28"/>
        </w:rPr>
        <w:t xml:space="preserve"> педагогических кадров в аспирантуре по направлению подготовки: 06.06.01 «Биологические науки», профиль «Физиология и биохимия растений», разработанной в Орловском государственном аграрном университете.</w:t>
      </w:r>
    </w:p>
    <w:p w14:paraId="16BD39D7" w14:textId="77777777" w:rsidR="00EF5FC2" w:rsidRPr="009F4E6A" w:rsidRDefault="00EF5FC2" w:rsidP="00406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9F4E6A">
        <w:rPr>
          <w:rFonts w:ascii="Times New Roman" w:hAnsi="Times New Roman"/>
          <w:sz w:val="28"/>
          <w:szCs w:val="28"/>
        </w:rPr>
        <w:t>ГИА являются:</w:t>
      </w:r>
    </w:p>
    <w:p w14:paraId="529C163E" w14:textId="77777777" w:rsidR="009F4E6A" w:rsidRPr="009F4E6A" w:rsidRDefault="009F4E6A" w:rsidP="009F4E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sz w:val="28"/>
          <w:szCs w:val="28"/>
        </w:rPr>
        <w:lastRenderedPageBreak/>
        <w:t>-оценка знаний выпускника аспирантуры в целом по направлению и в частности по профилю подготовки,</w:t>
      </w:r>
    </w:p>
    <w:p w14:paraId="490E231D" w14:textId="77777777" w:rsidR="009F4E6A" w:rsidRPr="009F4E6A" w:rsidRDefault="009F4E6A" w:rsidP="009F4E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sz w:val="28"/>
          <w:szCs w:val="28"/>
        </w:rPr>
        <w:t>-оценка результатов подготовленной научно-квалификационной работы (диссертации),</w:t>
      </w:r>
    </w:p>
    <w:p w14:paraId="3E65DA2A" w14:textId="77777777" w:rsidR="009F4E6A" w:rsidRPr="009F4E6A" w:rsidRDefault="009F4E6A" w:rsidP="009F4E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4E6A">
        <w:rPr>
          <w:rFonts w:ascii="Times New Roman" w:hAnsi="Times New Roman"/>
          <w:sz w:val="28"/>
          <w:szCs w:val="28"/>
        </w:rPr>
        <w:t>-оценка готовности к преподавательской деятельности по основным образовательным программам высшего образования.</w:t>
      </w:r>
    </w:p>
    <w:p w14:paraId="7280CF42" w14:textId="77777777" w:rsidR="009F4E6A" w:rsidRPr="009F4E6A" w:rsidRDefault="009F4E6A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34F622DD" w14:textId="77777777" w:rsidR="0015618B" w:rsidRPr="009F4E6A" w:rsidRDefault="0015618B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Место в структуре ОПОП </w:t>
      </w:r>
      <w:proofErr w:type="gramStart"/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</w:t>
      </w:r>
      <w:proofErr w:type="gramEnd"/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: </w:t>
      </w:r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Проводится на 4 курсе. </w:t>
      </w:r>
    </w:p>
    <w:p w14:paraId="61A436B3" w14:textId="77777777" w:rsidR="0015618B" w:rsidRPr="009F4E6A" w:rsidRDefault="0015618B" w:rsidP="00406033">
      <w:pPr>
        <w:pStyle w:val="Default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9F4E6A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 xml:space="preserve">Краткое содержание государственной итоговой аттестации: </w:t>
      </w:r>
      <w:r w:rsidRPr="009F4E6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сдача государственного экзамена. </w:t>
      </w:r>
    </w:p>
    <w:p w14:paraId="73D356A1" w14:textId="4DF1F527" w:rsidR="0015618B" w:rsidRPr="009F4E6A" w:rsidRDefault="0015618B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Объем программы: </w:t>
      </w:r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 xml:space="preserve">общая трудоемкость государственной итоговой аттестации </w:t>
      </w:r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</w:t>
      </w:r>
      <w:r w:rsidR="009F4E6A" w:rsidRPr="009F4E6A">
        <w:rPr>
          <w:rFonts w:ascii="Times New Roman" w:eastAsiaTheme="minorHAnsi" w:hAnsi="Times New Roman"/>
          <w:sz w:val="28"/>
          <w:szCs w:val="28"/>
          <w:lang w:eastAsia="en-US"/>
        </w:rPr>
        <w:t>оставляет 3 зачетные единицы.</w:t>
      </w:r>
    </w:p>
    <w:p w14:paraId="0DAF4405" w14:textId="7EBBD3FE" w:rsidR="0015618B" w:rsidRPr="009F4E6A" w:rsidRDefault="0015618B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Требования к результатам освоения содержания ОПОП ВО: </w:t>
      </w:r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сдачи государственного экзамена оценивается </w:t>
      </w:r>
      <w:proofErr w:type="spellStart"/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компетенций ОПОП </w:t>
      </w:r>
      <w:proofErr w:type="gramStart"/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>ВО</w:t>
      </w:r>
      <w:proofErr w:type="gramEnd"/>
      <w:r w:rsidR="00DA7491" w:rsidRPr="009F4E6A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DA7491" w:rsidRPr="009F4E6A">
        <w:t xml:space="preserve"> </w:t>
      </w:r>
      <w:r w:rsidR="00DA7491" w:rsidRPr="009F4E6A">
        <w:rPr>
          <w:rFonts w:ascii="Times New Roman" w:eastAsiaTheme="minorHAnsi" w:hAnsi="Times New Roman"/>
          <w:sz w:val="28"/>
          <w:szCs w:val="28"/>
          <w:lang w:eastAsia="en-US"/>
        </w:rPr>
        <w:t xml:space="preserve">ОПК-1; ОПК-2; ПК-1; ПК-2; ПК-4; </w:t>
      </w:r>
    </w:p>
    <w:p w14:paraId="17D12C17" w14:textId="77777777" w:rsidR="00EF5FC2" w:rsidRPr="009F4E6A" w:rsidRDefault="0015618B" w:rsidP="0040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4E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Форма итоговой аттестации </w:t>
      </w:r>
      <w:r w:rsidRPr="009F4E6A">
        <w:rPr>
          <w:rFonts w:ascii="Times New Roman" w:eastAsiaTheme="minorHAnsi" w:hAnsi="Times New Roman"/>
          <w:sz w:val="28"/>
          <w:szCs w:val="28"/>
          <w:lang w:eastAsia="en-US"/>
        </w:rPr>
        <w:t>– сдача государственного экзамена с оценкой.</w:t>
      </w:r>
    </w:p>
    <w:p w14:paraId="4E9531A4" w14:textId="77777777" w:rsidR="0015618B" w:rsidRPr="00294D7D" w:rsidRDefault="0015618B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6683BB" w14:textId="77777777" w:rsidR="00294D7D" w:rsidRPr="00294D7D" w:rsidRDefault="00294D7D" w:rsidP="00406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9E3EC3" w14:textId="77777777" w:rsidR="00DA7491" w:rsidRPr="00CB379D" w:rsidRDefault="00DA7491" w:rsidP="00DA7491">
      <w:pPr>
        <w:pStyle w:val="a3"/>
        <w:spacing w:after="0" w:line="240" w:lineRule="auto"/>
        <w:jc w:val="both"/>
        <w:rPr>
          <w:rFonts w:eastAsiaTheme="minorHAnsi"/>
          <w:b/>
          <w:bCs/>
          <w:sz w:val="28"/>
          <w:szCs w:val="28"/>
        </w:rPr>
      </w:pPr>
      <w:r w:rsidRPr="00CB379D">
        <w:rPr>
          <w:rFonts w:eastAsiaTheme="minorHAnsi"/>
          <w:b/>
          <w:bCs/>
          <w:sz w:val="28"/>
          <w:szCs w:val="28"/>
        </w:rPr>
        <w:t>Б</w:t>
      </w:r>
      <w:proofErr w:type="gramStart"/>
      <w:r w:rsidRPr="00CB379D">
        <w:rPr>
          <w:rFonts w:eastAsiaTheme="minorHAnsi"/>
          <w:b/>
          <w:bCs/>
          <w:sz w:val="28"/>
          <w:szCs w:val="28"/>
        </w:rPr>
        <w:t>4</w:t>
      </w:r>
      <w:proofErr w:type="gramEnd"/>
      <w:r w:rsidRPr="00CB379D">
        <w:rPr>
          <w:rFonts w:eastAsiaTheme="minorHAnsi"/>
          <w:b/>
          <w:bCs/>
          <w:sz w:val="28"/>
          <w:szCs w:val="28"/>
        </w:rPr>
        <w:t>.Б.02</w:t>
      </w:r>
      <w:r w:rsidRPr="00CB379D">
        <w:t xml:space="preserve"> </w:t>
      </w:r>
      <w:r w:rsidRPr="00CB379D">
        <w:rPr>
          <w:rFonts w:eastAsiaTheme="minorHAnsi"/>
          <w:b/>
          <w:bC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14:paraId="60832C04" w14:textId="4300A92A" w:rsidR="00CB379D" w:rsidRPr="00294D7D" w:rsidRDefault="00CB379D" w:rsidP="00294D7D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79D">
        <w:rPr>
          <w:rFonts w:ascii="Times New Roman" w:hAnsi="Times New Roman"/>
          <w:b/>
          <w:sz w:val="28"/>
          <w:szCs w:val="28"/>
        </w:rPr>
        <w:t xml:space="preserve">Целью </w:t>
      </w:r>
      <w:r w:rsidRPr="00CB379D">
        <w:rPr>
          <w:rFonts w:ascii="Times New Roman" w:hAnsi="Times New Roman"/>
          <w:sz w:val="28"/>
          <w:szCs w:val="28"/>
        </w:rPr>
        <w:t>государственной итоговой аттестации (ГИА) является установление уровня подготовки выпускника аспирантуры к выполнению профессиональных задач и соответствия его подготовки требованиям Федерального государственного образовательного стандарта по направлению подготовки 06.06.05 «Биологические науки» профиль «Физиология и биохимия растений» (уровень подготовки кадров высшей квалификации), утверждённого приказом Министерства образования и науки Российской Федерации от 18.08.2014 г. № 1018 и основной образовательной программы высшего образования (ООП ВО</w:t>
      </w:r>
      <w:proofErr w:type="gramEnd"/>
      <w:r w:rsidRPr="00CB379D">
        <w:rPr>
          <w:rFonts w:ascii="Times New Roman" w:hAnsi="Times New Roman"/>
          <w:sz w:val="28"/>
          <w:szCs w:val="28"/>
        </w:rPr>
        <w:t>) – программы подготовки научн</w:t>
      </w:r>
      <w:proofErr w:type="gramStart"/>
      <w:r w:rsidRPr="00CB379D">
        <w:rPr>
          <w:rFonts w:ascii="Times New Roman" w:hAnsi="Times New Roman"/>
          <w:sz w:val="28"/>
          <w:szCs w:val="28"/>
        </w:rPr>
        <w:t>о-</w:t>
      </w:r>
      <w:proofErr w:type="gramEnd"/>
      <w:r w:rsidRPr="00CB379D">
        <w:rPr>
          <w:rFonts w:ascii="Times New Roman" w:hAnsi="Times New Roman"/>
          <w:sz w:val="28"/>
          <w:szCs w:val="28"/>
        </w:rPr>
        <w:t xml:space="preserve"> педагогических кадров в аспирантуре по направлению подготовки: 06.06.01 «Биологические науки», профиль «Физиология и биохимия растений», разработанной в Орловском государственном аграрном университете.</w:t>
      </w:r>
    </w:p>
    <w:p w14:paraId="77FA678A" w14:textId="77777777" w:rsidR="00DA7491" w:rsidRPr="00CB379D" w:rsidRDefault="00DA7491" w:rsidP="00DA74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79D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CB379D">
        <w:rPr>
          <w:rFonts w:ascii="Times New Roman" w:hAnsi="Times New Roman"/>
          <w:sz w:val="28"/>
          <w:szCs w:val="28"/>
        </w:rPr>
        <w:t>ГИА являются:</w:t>
      </w:r>
    </w:p>
    <w:p w14:paraId="5C632386" w14:textId="77777777" w:rsidR="00DA7491" w:rsidRPr="00CB379D" w:rsidRDefault="00DA7491" w:rsidP="00DA7491">
      <w:pPr>
        <w:pStyle w:val="a7"/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CB379D">
        <w:rPr>
          <w:sz w:val="28"/>
          <w:szCs w:val="28"/>
        </w:rPr>
        <w:t>оценка знаний выпускника аспирантуры в целом по направлению и в частности по профилю</w:t>
      </w:r>
      <w:r w:rsidRPr="00CB379D">
        <w:rPr>
          <w:spacing w:val="-1"/>
          <w:sz w:val="28"/>
          <w:szCs w:val="28"/>
        </w:rPr>
        <w:t xml:space="preserve"> </w:t>
      </w:r>
      <w:r w:rsidRPr="00CB379D">
        <w:rPr>
          <w:sz w:val="28"/>
          <w:szCs w:val="28"/>
        </w:rPr>
        <w:t>подготовки,</w:t>
      </w:r>
    </w:p>
    <w:p w14:paraId="6256B866" w14:textId="77777777" w:rsidR="00DA7491" w:rsidRPr="00CB379D" w:rsidRDefault="00DA7491" w:rsidP="00DA7491">
      <w:pPr>
        <w:pStyle w:val="a7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CB379D">
        <w:rPr>
          <w:sz w:val="28"/>
          <w:szCs w:val="28"/>
        </w:rPr>
        <w:t>оценка результатов подготовленной научно-квалификационной работы</w:t>
      </w:r>
      <w:r w:rsidRPr="00CB379D">
        <w:rPr>
          <w:spacing w:val="-1"/>
          <w:sz w:val="28"/>
          <w:szCs w:val="28"/>
        </w:rPr>
        <w:t xml:space="preserve"> </w:t>
      </w:r>
      <w:r w:rsidRPr="00CB379D">
        <w:rPr>
          <w:sz w:val="28"/>
          <w:szCs w:val="28"/>
        </w:rPr>
        <w:t>(диссертации),</w:t>
      </w:r>
    </w:p>
    <w:p w14:paraId="33ED1066" w14:textId="77777777" w:rsidR="00DA7491" w:rsidRPr="00CB379D" w:rsidRDefault="00DA7491" w:rsidP="00DA7491">
      <w:pPr>
        <w:pStyle w:val="a7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CB379D">
        <w:rPr>
          <w:sz w:val="28"/>
          <w:szCs w:val="28"/>
        </w:rPr>
        <w:t>оценка готовности к преподавательской деятельности по основным образовательным программам высшего</w:t>
      </w:r>
      <w:r w:rsidRPr="00CB379D">
        <w:rPr>
          <w:spacing w:val="-5"/>
          <w:sz w:val="28"/>
          <w:szCs w:val="28"/>
        </w:rPr>
        <w:t xml:space="preserve"> </w:t>
      </w:r>
      <w:r w:rsidRPr="00CB379D">
        <w:rPr>
          <w:sz w:val="28"/>
          <w:szCs w:val="28"/>
        </w:rPr>
        <w:t>образования.</w:t>
      </w:r>
    </w:p>
    <w:p w14:paraId="289AEFC0" w14:textId="77777777" w:rsidR="00DA7491" w:rsidRPr="00CB379D" w:rsidRDefault="00DA7491" w:rsidP="00DA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Место в структуре ОПОП </w:t>
      </w:r>
      <w:proofErr w:type="gramStart"/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</w:t>
      </w:r>
      <w:proofErr w:type="gramEnd"/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: </w:t>
      </w:r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Проводится на 4 курсе. </w:t>
      </w:r>
    </w:p>
    <w:p w14:paraId="5AEC524B" w14:textId="77777777" w:rsidR="00DA7491" w:rsidRPr="00CB379D" w:rsidRDefault="00DA7491" w:rsidP="00DA7491">
      <w:pPr>
        <w:pStyle w:val="Default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CB379D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lastRenderedPageBreak/>
        <w:t xml:space="preserve">Краткое содержание государственной итоговой аттестации: </w:t>
      </w:r>
      <w:r w:rsidRPr="00CB379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защита научного доклада об основных результатах подготовленной научно-квалификационной (диссертации). </w:t>
      </w:r>
    </w:p>
    <w:p w14:paraId="371DF445" w14:textId="31D83322" w:rsidR="00DA7491" w:rsidRPr="00CB379D" w:rsidRDefault="00DA7491" w:rsidP="00DA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Объем программы: </w:t>
      </w:r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 xml:space="preserve">общая трудоемкость государственной итоговой аттестации </w:t>
      </w:r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</w:t>
      </w:r>
      <w:r w:rsidR="00CB379D">
        <w:rPr>
          <w:rFonts w:ascii="Times New Roman" w:eastAsiaTheme="minorHAnsi" w:hAnsi="Times New Roman"/>
          <w:sz w:val="28"/>
          <w:szCs w:val="28"/>
          <w:lang w:eastAsia="en-US"/>
        </w:rPr>
        <w:t>оставляет 6 зачетных единиц или 216</w:t>
      </w:r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 xml:space="preserve"> академических часа. </w:t>
      </w:r>
    </w:p>
    <w:p w14:paraId="1330B98F" w14:textId="77777777" w:rsidR="00DA7491" w:rsidRPr="00CB379D" w:rsidRDefault="00DA7491" w:rsidP="00DA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Требования к результатам освоения содержания ОПОП ВО: </w:t>
      </w:r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защиты научного </w:t>
      </w:r>
      <w:proofErr w:type="gramStart"/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>доклада</w:t>
      </w:r>
      <w:proofErr w:type="gramEnd"/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основных результатах подготовленной научно-квалификационной (диссертации) оценивается </w:t>
      </w:r>
      <w:proofErr w:type="spellStart"/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компетенций ОПОП ВО: УК-1; УК-2; УК-3; УК-4; УК-5; ОПК-1; ПК-1; ПК-2; ПК-3; ПК-4. </w:t>
      </w:r>
    </w:p>
    <w:p w14:paraId="4F4B6928" w14:textId="77777777" w:rsidR="00DA7491" w:rsidRPr="00CB379D" w:rsidRDefault="00DA7491" w:rsidP="00DA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7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Форма итоговой аттестации </w:t>
      </w:r>
      <w:proofErr w:type="gramStart"/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>–п</w:t>
      </w:r>
      <w:proofErr w:type="gramEnd"/>
      <w:r w:rsidRPr="00CB379D">
        <w:rPr>
          <w:rFonts w:ascii="Times New Roman" w:eastAsiaTheme="minorHAnsi" w:hAnsi="Times New Roman"/>
          <w:sz w:val="28"/>
          <w:szCs w:val="28"/>
          <w:lang w:eastAsia="en-US"/>
        </w:rPr>
        <w:t>редставление научного доклада об основных результатах подготовленной научно-квалификационной (диссертации) с оценкой.</w:t>
      </w:r>
    </w:p>
    <w:p w14:paraId="1B0E04F1" w14:textId="77777777" w:rsidR="00DA7491" w:rsidRPr="00406033" w:rsidRDefault="00DA7491" w:rsidP="00DA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344A50FB" w14:textId="77777777" w:rsidR="00CB379D" w:rsidRDefault="00DA7491" w:rsidP="00CB37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7491">
        <w:rPr>
          <w:rFonts w:ascii="Times New Roman" w:hAnsi="Times New Roman"/>
          <w:b/>
          <w:sz w:val="28"/>
          <w:szCs w:val="28"/>
        </w:rPr>
        <w:t>ФТД.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7491">
        <w:rPr>
          <w:rFonts w:ascii="Times New Roman" w:hAnsi="Times New Roman"/>
          <w:b/>
          <w:sz w:val="28"/>
          <w:szCs w:val="28"/>
        </w:rPr>
        <w:t>Факультативы</w:t>
      </w:r>
    </w:p>
    <w:p w14:paraId="4E88666C" w14:textId="22117557" w:rsidR="00D1601C" w:rsidRPr="00406033" w:rsidRDefault="00D1601C" w:rsidP="00CB37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60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ФТД.1 Деловой иностранный язык в сфере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биотехнологии</w:t>
      </w:r>
    </w:p>
    <w:p w14:paraId="61CE0AEF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 </w:t>
      </w:r>
      <w:r w:rsidRPr="00406033">
        <w:rPr>
          <w:rFonts w:ascii="Times New Roman" w:hAnsi="Times New Roman"/>
          <w:sz w:val="28"/>
          <w:szCs w:val="28"/>
        </w:rPr>
        <w:t xml:space="preserve">– повышение исходного уровня владения иностранным языком, достигнутого на предыдущей ступени образования и овладение иностранным языком как средством межкультурного, межличностного и профессионального общения в различных сферах научной деятельности. </w:t>
      </w:r>
    </w:p>
    <w:p w14:paraId="38865A87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033">
        <w:rPr>
          <w:rFonts w:ascii="Times New Roman" w:hAnsi="Times New Roman"/>
          <w:sz w:val="28"/>
          <w:szCs w:val="28"/>
        </w:rPr>
        <w:t xml:space="preserve">Изучение иностранного языка призвано также дополнительно обеспечить: </w:t>
      </w:r>
      <w:r w:rsidRPr="00406033">
        <w:rPr>
          <w:rFonts w:ascii="Times New Roman" w:hAnsi="Times New Roman"/>
          <w:bCs/>
          <w:sz w:val="28"/>
          <w:szCs w:val="28"/>
          <w:shd w:val="clear" w:color="auto" w:fill="FFFFFF"/>
        </w:rPr>
        <w:t>совершенствование профессионально ориентированной иноязычной компетенции аспирантов по профилю научной специальности;  оптимизацию научной и учебной деятельности аспирантов путем использования иностранного языка в проектно-исследовательской работе;</w:t>
      </w:r>
      <w:r w:rsidRPr="00406033">
        <w:rPr>
          <w:rFonts w:ascii="Times New Roman" w:hAnsi="Times New Roman"/>
          <w:sz w:val="28"/>
          <w:szCs w:val="28"/>
        </w:rPr>
        <w:t xml:space="preserve"> повышение уровня учебной автономии, способности к самообразованию; развитие когнитивных и исследовательских умений; развитие информационной культуры; расширение кругозора и повышение общей культуры;</w:t>
      </w:r>
      <w:proofErr w:type="gramEnd"/>
      <w:r w:rsidRPr="00406033">
        <w:rPr>
          <w:rFonts w:ascii="Times New Roman" w:hAnsi="Times New Roman"/>
          <w:sz w:val="28"/>
          <w:szCs w:val="28"/>
        </w:rPr>
        <w:t xml:space="preserve"> воспитание толерантности и уважения к духовным ценностям разных стран и народов.</w:t>
      </w:r>
    </w:p>
    <w:p w14:paraId="154BAF82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>В результате освоения дисциплины аспирант должен:</w:t>
      </w:r>
    </w:p>
    <w:p w14:paraId="1398C620" w14:textId="77777777" w:rsidR="00D1601C" w:rsidRPr="00406033" w:rsidRDefault="00D1601C" w:rsidP="00D160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знать: </w:t>
      </w:r>
    </w:p>
    <w:p w14:paraId="66F5806E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иностранный язык в достаточном объеме для осуществления межкультурной коммуникации в сфере основной профессиональной деятельности;</w:t>
      </w:r>
      <w:r w:rsidRPr="004060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4CEEC0" w14:textId="77777777" w:rsidR="00D1601C" w:rsidRPr="00406033" w:rsidRDefault="00D1601C" w:rsidP="00D160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>уметь:</w:t>
      </w:r>
    </w:p>
    <w:p w14:paraId="69702014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пользоваться иностранным языком в ситуациях повседневного общения и в профессиональной деятельности;</w:t>
      </w:r>
    </w:p>
    <w:p w14:paraId="0D8B8180" w14:textId="77777777" w:rsidR="00D1601C" w:rsidRPr="00406033" w:rsidRDefault="00D1601C" w:rsidP="00D16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читать на языке, переводить и реферировать оригинальную научную и профессионально значимую литературу;</w:t>
      </w:r>
    </w:p>
    <w:p w14:paraId="3BF3C3FF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разбираться в материалах современной прессы, понимать специальную терминологию, литературу по специальности;</w:t>
      </w:r>
    </w:p>
    <w:p w14:paraId="11B2E5D5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писать резюме, записку, письмо, делать выписки и записи, вести телефонные переговоры и деловую переписку;</w:t>
      </w:r>
    </w:p>
    <w:p w14:paraId="1727C7D7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lastRenderedPageBreak/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использовать этикетные формулы в устной и письменной коммуникации (приветствие, прощание, представление, просьба, извинение)</w:t>
      </w:r>
      <w:r w:rsidRPr="00406033">
        <w:rPr>
          <w:rFonts w:ascii="Times New Roman" w:hAnsi="Times New Roman"/>
          <w:sz w:val="28"/>
          <w:szCs w:val="28"/>
        </w:rPr>
        <w:t>;</w:t>
      </w:r>
    </w:p>
    <w:p w14:paraId="6C2A4411" w14:textId="77777777" w:rsidR="00D1601C" w:rsidRPr="00406033" w:rsidRDefault="00D1601C" w:rsidP="00D160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владеть: </w:t>
      </w:r>
    </w:p>
    <w:p w14:paraId="2C822C86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нормативным произношением и ритмом речи, наиболее употребительной грамматикой и грамматическими явлениями, характерными для профессиональной речи;</w:t>
      </w:r>
    </w:p>
    <w:p w14:paraId="18F2DD56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взаимодействия);</w:t>
      </w:r>
    </w:p>
    <w:p w14:paraId="3821D8C0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-</w:t>
      </w:r>
      <w:r w:rsidRPr="00406033">
        <w:rPr>
          <w:rFonts w:ascii="Times New Roman" w:hAnsi="Times New Roman"/>
          <w:sz w:val="28"/>
          <w:szCs w:val="28"/>
          <w:lang w:eastAsia="en-US"/>
        </w:rPr>
        <w:t xml:space="preserve"> основными особенностями официального, нейтрального и неофициального регистров общения</w:t>
      </w:r>
      <w:r w:rsidRPr="00406033">
        <w:rPr>
          <w:rFonts w:ascii="Times New Roman" w:hAnsi="Times New Roman"/>
          <w:sz w:val="28"/>
          <w:szCs w:val="28"/>
        </w:rPr>
        <w:t>.</w:t>
      </w:r>
    </w:p>
    <w:p w14:paraId="0585138C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Место дисциплины в структуре ОПОП ВО: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второй курс.</w:t>
      </w:r>
    </w:p>
    <w:p w14:paraId="5D4B9482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Формируемые компетенции.</w:t>
      </w:r>
    </w:p>
    <w:p w14:paraId="378D3756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03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>Выпускник,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ab/>
        <w:t>освоивший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освоившие курс </w:t>
      </w:r>
      <w:r w:rsidRPr="00406033">
        <w:rPr>
          <w:rStyle w:val="CharStyle30"/>
          <w:rFonts w:eastAsiaTheme="majorEastAsia"/>
          <w:color w:val="000000" w:themeColor="text1"/>
          <w:sz w:val="28"/>
          <w:szCs w:val="28"/>
        </w:rPr>
        <w:t xml:space="preserve">должны владеть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>бщепрофессиональными компетенциями (</w:t>
      </w:r>
      <w:proofErr w:type="gramStart"/>
      <w:r w:rsidRPr="00406033">
        <w:rPr>
          <w:rFonts w:ascii="Times New Roman" w:hAnsi="Times New Roman"/>
          <w:color w:val="000000" w:themeColor="text1"/>
          <w:sz w:val="28"/>
          <w:szCs w:val="28"/>
        </w:rPr>
        <w:t>O</w:t>
      </w:r>
      <w:proofErr w:type="gramEnd"/>
      <w:r w:rsidRPr="00406033">
        <w:rPr>
          <w:rFonts w:ascii="Times New Roman" w:hAnsi="Times New Roman"/>
          <w:color w:val="000000" w:themeColor="text1"/>
          <w:sz w:val="28"/>
          <w:szCs w:val="28"/>
        </w:rPr>
        <w:t>ПК)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F90BE9A" w14:textId="77777777" w:rsidR="00D1601C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033">
        <w:rPr>
          <w:rFonts w:ascii="Times New Roman" w:hAnsi="Times New Roman"/>
          <w:color w:val="000000" w:themeColor="text1"/>
          <w:sz w:val="28"/>
          <w:szCs w:val="28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14:paraId="2EECE40D" w14:textId="77777777" w:rsidR="00DA7491" w:rsidRPr="00406033" w:rsidRDefault="00DA7491" w:rsidP="00DA749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sz w:val="28"/>
          <w:szCs w:val="28"/>
        </w:rPr>
        <w:t>профессиональными компетенциями:</w:t>
      </w:r>
    </w:p>
    <w:p w14:paraId="50F592D9" w14:textId="2331A7D7" w:rsidR="00DA7491" w:rsidRPr="00294D7D" w:rsidRDefault="00DA7491" w:rsidP="00294D7D">
      <w:pPr>
        <w:pStyle w:val="a3"/>
        <w:ind w:firstLine="851"/>
      </w:pPr>
      <w:r w:rsidRPr="004060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4D7D">
        <w:rPr>
          <w:color w:val="000000"/>
          <w:sz w:val="28"/>
          <w:szCs w:val="28"/>
          <w:shd w:val="clear" w:color="auto" w:fill="FFFFFF"/>
        </w:rPr>
        <w:t>способность применять современные методы и методики преподавания специальных дисциплин в профессиональных образовательных организациях, образовательных организациях высшего образования и разрабатывать научно-м</w:t>
      </w:r>
      <w:r w:rsidR="00294D7D">
        <w:rPr>
          <w:color w:val="000000"/>
          <w:shd w:val="clear" w:color="auto" w:fill="FFFFFF"/>
        </w:rPr>
        <w:t>етодическое обеспечение учебных</w:t>
      </w:r>
      <w:proofErr w:type="gramStart"/>
      <w:r w:rsidR="00294D7D">
        <w:rPr>
          <w:color w:val="000000"/>
          <w:shd w:val="clear" w:color="auto" w:fill="FFFFFF"/>
        </w:rPr>
        <w:t>.</w:t>
      </w:r>
      <w:r w:rsidR="00294D7D">
        <w:rPr>
          <w:sz w:val="28"/>
          <w:szCs w:val="28"/>
        </w:rPr>
        <w:t>(</w:t>
      </w:r>
      <w:proofErr w:type="gramEnd"/>
      <w:r w:rsidR="00294D7D">
        <w:rPr>
          <w:sz w:val="28"/>
          <w:szCs w:val="28"/>
        </w:rPr>
        <w:t>ПК-4</w:t>
      </w:r>
      <w:r w:rsidRPr="00406033">
        <w:rPr>
          <w:sz w:val="28"/>
          <w:szCs w:val="28"/>
        </w:rPr>
        <w:t>)</w:t>
      </w:r>
    </w:p>
    <w:p w14:paraId="780F7DA6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Краткое содержание дисциплины:</w:t>
      </w:r>
      <w:r w:rsidRPr="00406033">
        <w:rPr>
          <w:rFonts w:ascii="Times New Roman" w:hAnsi="Times New Roman"/>
          <w:bCs/>
          <w:sz w:val="28"/>
          <w:szCs w:val="28"/>
        </w:rPr>
        <w:t xml:space="preserve"> </w:t>
      </w:r>
      <w:r w:rsidRPr="00406033">
        <w:rPr>
          <w:rFonts w:ascii="Times New Roman" w:hAnsi="Times New Roman"/>
          <w:sz w:val="28"/>
          <w:szCs w:val="28"/>
        </w:rPr>
        <w:t>бытовая сфера общения, учебно-познавательная сфера общения, социально-культурная сфера общения, научная и профессиональная сфера общения.</w:t>
      </w:r>
    </w:p>
    <w:p w14:paraId="05543BF3" w14:textId="1A8F1EE6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Объем учебной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трудоемкость учебной дисциплины составляет </w:t>
      </w:r>
      <w:r w:rsidR="00CB379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 зачетные единицы или 72 </w:t>
      </w:r>
      <w:proofErr w:type="gramStart"/>
      <w:r w:rsidR="00CB379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академических</w:t>
      </w:r>
      <w:proofErr w:type="gramEnd"/>
      <w:r w:rsidR="00CB379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часа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14:paraId="0B8C8976" w14:textId="77777777" w:rsidR="00D1601C" w:rsidRPr="00406033" w:rsidRDefault="00D1601C" w:rsidP="00D1601C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Форма промежуточной аттестации: </w:t>
      </w:r>
      <w:r w:rsidRPr="00406033">
        <w:rPr>
          <w:rFonts w:ascii="Times New Roman" w:eastAsiaTheme="minorHAnsi" w:hAnsi="Times New Roman"/>
          <w:sz w:val="28"/>
          <w:szCs w:val="28"/>
          <w:lang w:eastAsia="en-US"/>
        </w:rPr>
        <w:t>зачет.</w:t>
      </w:r>
    </w:p>
    <w:p w14:paraId="29821F7A" w14:textId="77777777" w:rsidR="00D1601C" w:rsidRPr="00406033" w:rsidRDefault="00D1601C" w:rsidP="00D1601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06033">
        <w:rPr>
          <w:rFonts w:ascii="Times New Roman" w:hAnsi="Times New Roman"/>
          <w:b/>
          <w:color w:val="auto"/>
          <w:sz w:val="28"/>
          <w:szCs w:val="28"/>
        </w:rPr>
        <w:t xml:space="preserve">Образовательные технологии: </w:t>
      </w:r>
      <w:r w:rsidRPr="00406033">
        <w:rPr>
          <w:rFonts w:ascii="Times New Roman" w:hAnsi="Times New Roman"/>
          <w:color w:val="auto"/>
          <w:sz w:val="28"/>
          <w:szCs w:val="28"/>
        </w:rPr>
        <w:t xml:space="preserve">общепедагогические, </w:t>
      </w:r>
      <w:proofErr w:type="spellStart"/>
      <w:r w:rsidRPr="00406033">
        <w:rPr>
          <w:rFonts w:ascii="Times New Roman" w:hAnsi="Times New Roman"/>
          <w:color w:val="auto"/>
          <w:sz w:val="28"/>
          <w:szCs w:val="28"/>
        </w:rPr>
        <w:t>частнопредметные</w:t>
      </w:r>
      <w:proofErr w:type="spellEnd"/>
      <w:r w:rsidRPr="00406033">
        <w:rPr>
          <w:rFonts w:ascii="Times New Roman" w:hAnsi="Times New Roman"/>
          <w:color w:val="auto"/>
          <w:sz w:val="28"/>
          <w:szCs w:val="28"/>
        </w:rPr>
        <w:t>, отраслевые, локальные, информационные, профессиональные, индивидуальные.</w:t>
      </w:r>
    </w:p>
    <w:p w14:paraId="7FA11632" w14:textId="77777777" w:rsidR="00CB379D" w:rsidRDefault="00CB379D" w:rsidP="00D1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DD88A7" w14:textId="77777777" w:rsidR="00CB379D" w:rsidRDefault="00CB379D" w:rsidP="00D1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D05EB0" w14:textId="77777777" w:rsidR="00CB379D" w:rsidRDefault="00CB379D" w:rsidP="00D1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BD7FA72" w14:textId="3D4DE495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60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ФТД.2 Основы интеллектуальной собственности в области </w:t>
      </w:r>
      <w:r w:rsidR="00CB379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физиологии и биохимии растений</w:t>
      </w:r>
    </w:p>
    <w:p w14:paraId="07AFDB08" w14:textId="77777777" w:rsidR="00D1601C" w:rsidRPr="00406033" w:rsidRDefault="00D1601C" w:rsidP="00D1601C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406033">
        <w:rPr>
          <w:rFonts w:ascii="Times New Roman" w:hAnsi="Times New Roman"/>
          <w:b/>
          <w:bCs/>
          <w:sz w:val="28"/>
          <w:szCs w:val="28"/>
        </w:rPr>
        <w:t>Цель и задачи дисциплины.</w:t>
      </w:r>
    </w:p>
    <w:p w14:paraId="00727FCD" w14:textId="77777777" w:rsidR="00D1601C" w:rsidRPr="00406033" w:rsidRDefault="00D1601C" w:rsidP="00D1601C">
      <w:pPr>
        <w:widowControl w:val="0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6033">
        <w:rPr>
          <w:rStyle w:val="CharStyle30"/>
          <w:rFonts w:eastAsiaTheme="majorEastAsia"/>
          <w:b/>
          <w:sz w:val="28"/>
          <w:szCs w:val="28"/>
        </w:rPr>
        <w:t>Цель</w:t>
      </w:r>
      <w:r w:rsidRPr="00406033">
        <w:rPr>
          <w:rStyle w:val="CharStyle30"/>
          <w:rFonts w:eastAsiaTheme="majorEastAsia"/>
          <w:sz w:val="28"/>
          <w:szCs w:val="28"/>
        </w:rPr>
        <w:t xml:space="preserve"> освоения дисциплины </w:t>
      </w:r>
      <w:r>
        <w:rPr>
          <w:rStyle w:val="CharStyle30"/>
          <w:rFonts w:eastAsiaTheme="majorEastAsia"/>
          <w:sz w:val="28"/>
          <w:szCs w:val="28"/>
        </w:rPr>
        <w:t xml:space="preserve">- </w:t>
      </w:r>
      <w:r w:rsidRPr="00406033">
        <w:rPr>
          <w:rStyle w:val="CharStyle30"/>
          <w:rFonts w:eastAsiaTheme="majorEastAsia"/>
          <w:sz w:val="28"/>
          <w:szCs w:val="28"/>
        </w:rPr>
        <w:t xml:space="preserve">дать аспиранту целостное представление о современном </w:t>
      </w:r>
      <w:r w:rsidRPr="00406033">
        <w:rPr>
          <w:rFonts w:ascii="Times New Roman" w:hAnsi="Times New Roman"/>
          <w:color w:val="000000"/>
          <w:sz w:val="28"/>
          <w:szCs w:val="28"/>
        </w:rPr>
        <w:t>фор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обходи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z w:val="28"/>
          <w:szCs w:val="28"/>
        </w:rPr>
        <w:t>ых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й в</w:t>
      </w:r>
      <w:r w:rsidRPr="004060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4060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щит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 w:rsidRPr="00406033">
        <w:rPr>
          <w:rFonts w:ascii="Times New Roman" w:hAnsi="Times New Roman"/>
          <w:color w:val="000000"/>
          <w:sz w:val="28"/>
          <w:szCs w:val="28"/>
        </w:rPr>
        <w:t>ьт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ты</w:t>
      </w:r>
      <w:r w:rsidRPr="004060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06033">
        <w:rPr>
          <w:rFonts w:ascii="Times New Roman" w:hAnsi="Times New Roman"/>
          <w:color w:val="000000"/>
          <w:sz w:val="28"/>
          <w:szCs w:val="28"/>
        </w:rPr>
        <w:t>ной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и,</w:t>
      </w:r>
      <w:r w:rsidRPr="0040603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ич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0603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ктич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подготовк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ющ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х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>вок</w:t>
      </w:r>
      <w:r w:rsidRPr="0040603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z w:val="28"/>
          <w:szCs w:val="28"/>
        </w:rPr>
        <w:t>обр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,</w:t>
      </w:r>
      <w:r w:rsidRPr="0040603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зн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ю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мо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06033">
        <w:rPr>
          <w:rFonts w:ascii="Times New Roman" w:hAnsi="Times New Roman"/>
          <w:color w:val="000000"/>
          <w:sz w:val="28"/>
          <w:szCs w:val="28"/>
        </w:rPr>
        <w:t>,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зу</w:t>
      </w:r>
      <w:r w:rsidRPr="0040603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ы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х,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огр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z w:val="28"/>
          <w:szCs w:val="28"/>
        </w:rPr>
        <w:t>ы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дл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ЭВМ</w:t>
      </w:r>
      <w:r w:rsidRPr="004060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 w:rsidRPr="00406033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06033">
        <w:rPr>
          <w:rFonts w:ascii="Times New Roman" w:hAnsi="Times New Roman"/>
          <w:color w:val="000000"/>
          <w:sz w:val="28"/>
          <w:szCs w:val="28"/>
        </w:rPr>
        <w:t>,</w:t>
      </w:r>
      <w:r w:rsidRPr="0040603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кж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ий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щит</w:t>
      </w:r>
      <w:r w:rsidRPr="0040603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ть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ботки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объ</w:t>
      </w:r>
      <w:r w:rsidRPr="00406033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кты и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кт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об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ти.</w:t>
      </w:r>
      <w:proofErr w:type="gramEnd"/>
    </w:p>
    <w:p w14:paraId="439D904C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060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4B0B2C35" wp14:editId="06ABC3A7">
            <wp:simplePos x="0" y="0"/>
            <wp:positionH relativeFrom="page">
              <wp:posOffset>1530349</wp:posOffset>
            </wp:positionH>
            <wp:positionV relativeFrom="paragraph">
              <wp:posOffset>-13349</wp:posOffset>
            </wp:positionV>
            <wp:extent cx="195071" cy="217932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озн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мл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нным</w:t>
      </w:r>
      <w:r w:rsidRPr="0040603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proofErr w:type="spellStart"/>
      <w:r w:rsidRPr="00406033">
        <w:rPr>
          <w:rFonts w:ascii="Times New Roman" w:hAnsi="Times New Roman"/>
          <w:color w:val="000000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нтов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proofErr w:type="spellEnd"/>
      <w:r w:rsidRPr="0040603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об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но</w:t>
      </w:r>
      <w:r w:rsidRPr="0040603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тн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Ф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06033">
        <w:rPr>
          <w:rFonts w:ascii="Times New Roman" w:hAnsi="Times New Roman"/>
          <w:color w:val="000000"/>
          <w:sz w:val="28"/>
          <w:szCs w:val="28"/>
        </w:rPr>
        <w:t>ии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pacing w:val="11"/>
          <w:sz w:val="28"/>
          <w:szCs w:val="28"/>
        </w:rPr>
        <w:t>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ж</w:t>
      </w:r>
      <w:r w:rsidRPr="0040603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EB58FA0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4060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067D86CF" wp14:editId="18A95BF7">
            <wp:simplePos x="0" y="0"/>
            <wp:positionH relativeFrom="page">
              <wp:posOffset>1530349</wp:posOffset>
            </wp:positionH>
            <wp:positionV relativeFrom="paragraph">
              <wp:posOffset>366</wp:posOffset>
            </wp:positionV>
            <wp:extent cx="195071" cy="217932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ых</w:t>
      </w:r>
      <w:r w:rsidRPr="0040603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видов</w:t>
      </w:r>
      <w:r w:rsidRPr="0040603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406033">
        <w:rPr>
          <w:rFonts w:ascii="Times New Roman" w:hAnsi="Times New Roman"/>
          <w:color w:val="000000"/>
          <w:sz w:val="28"/>
          <w:szCs w:val="28"/>
        </w:rPr>
        <w:t>ъ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ктов</w:t>
      </w:r>
      <w:r w:rsidRPr="004060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инт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кт</w:t>
      </w:r>
      <w:r w:rsidRPr="00406033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льной</w:t>
      </w:r>
      <w:r w:rsidRPr="0040603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тв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нно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: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изобр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ний, п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z w:val="28"/>
          <w:szCs w:val="28"/>
        </w:rPr>
        <w:t>ных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мод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й, 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нных,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прогр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мм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дл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ЭВМ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z w:val="28"/>
          <w:szCs w:val="28"/>
        </w:rPr>
        <w:t>.</w:t>
      </w:r>
    </w:p>
    <w:p w14:paraId="6653AE29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060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3439BF04" wp14:editId="2661BD58">
            <wp:simplePos x="0" y="0"/>
            <wp:positionH relativeFrom="page">
              <wp:posOffset>1530349</wp:posOffset>
            </wp:positionH>
            <wp:positionV relativeFrom="paragraph">
              <wp:posOffset>829168</wp:posOffset>
            </wp:positionV>
            <wp:extent cx="195071" cy="217932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033">
        <w:rPr>
          <w:rFonts w:ascii="Times New Roman" w:hAnsi="Times New Roman"/>
          <w:color w:val="000000"/>
          <w:sz w:val="28"/>
          <w:szCs w:val="28"/>
        </w:rPr>
        <w:t>-  приобр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 w:rsidRPr="00406033">
        <w:rPr>
          <w:rFonts w:ascii="Times New Roman" w:hAnsi="Times New Roman"/>
          <w:color w:val="000000"/>
          <w:sz w:val="28"/>
          <w:szCs w:val="28"/>
        </w:rPr>
        <w:t>ко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бот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сс</w:t>
      </w:r>
      <w:r w:rsidRPr="00406033">
        <w:rPr>
          <w:rFonts w:ascii="Times New Roman" w:hAnsi="Times New Roman"/>
          <w:color w:val="000000"/>
          <w:sz w:val="28"/>
          <w:szCs w:val="28"/>
        </w:rPr>
        <w:t>ив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ми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ной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информ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ции,</w:t>
      </w:r>
      <w:r w:rsidRPr="0040603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в пр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ии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ных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z w:val="28"/>
          <w:szCs w:val="28"/>
        </w:rPr>
        <w:t>ов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й,</w:t>
      </w:r>
      <w:r w:rsidRPr="0040603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бот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кл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06033">
        <w:rPr>
          <w:rFonts w:ascii="Times New Roman" w:hAnsi="Times New Roman"/>
          <w:color w:val="000000"/>
          <w:sz w:val="28"/>
          <w:szCs w:val="28"/>
        </w:rPr>
        <w:t>ик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ор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ми</w:t>
      </w:r>
      <w:r w:rsidRPr="0040603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z w:val="28"/>
          <w:szCs w:val="28"/>
        </w:rPr>
        <w:t>одн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нт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06033">
        <w:rPr>
          <w:rFonts w:ascii="Times New Roman" w:hAnsi="Times New Roman"/>
          <w:color w:val="000000"/>
          <w:sz w:val="28"/>
          <w:szCs w:val="28"/>
        </w:rPr>
        <w:t>ик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06033">
        <w:rPr>
          <w:rFonts w:ascii="Times New Roman" w:hAnsi="Times New Roman"/>
          <w:color w:val="000000"/>
          <w:sz w:val="28"/>
          <w:szCs w:val="28"/>
        </w:rPr>
        <w:t>ии,</w:t>
      </w:r>
      <w:r w:rsidRPr="004060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б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информ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ционной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Инт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рн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34D4E36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060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0EA997FD" wp14:editId="1B386F2C">
            <wp:simplePos x="0" y="0"/>
            <wp:positionH relativeFrom="page">
              <wp:posOffset>1530349</wp:posOffset>
            </wp:positionH>
            <wp:positionV relativeFrom="paragraph">
              <wp:posOffset>625460</wp:posOffset>
            </wp:positionV>
            <wp:extent cx="195071" cy="217932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033">
        <w:rPr>
          <w:rFonts w:ascii="Times New Roman" w:hAnsi="Times New Roman"/>
          <w:color w:val="000000"/>
          <w:sz w:val="28"/>
          <w:szCs w:val="28"/>
        </w:rPr>
        <w:t>формиров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06033">
        <w:rPr>
          <w:rFonts w:ascii="Times New Roman" w:hAnsi="Times New Roman"/>
          <w:color w:val="000000"/>
          <w:sz w:val="28"/>
          <w:szCs w:val="28"/>
        </w:rPr>
        <w:t>пир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нт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ний</w:t>
      </w:r>
      <w:r w:rsidRPr="0040603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нии</w:t>
      </w:r>
      <w:r w:rsidRPr="0040603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формул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пи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й к</w:t>
      </w:r>
      <w:r w:rsidRPr="0040603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06033">
        <w:rPr>
          <w:rFonts w:ascii="Times New Roman" w:hAnsi="Times New Roman"/>
          <w:color w:val="000000"/>
          <w:sz w:val="28"/>
          <w:szCs w:val="28"/>
        </w:rPr>
        <w:t>вк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зобр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,</w:t>
      </w:r>
      <w:r w:rsidRPr="004060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пол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зн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ю</w:t>
      </w:r>
      <w:r w:rsidRPr="0040603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мод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ль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,</w:t>
      </w:r>
      <w:r w:rsidRPr="0040603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подг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ов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06033">
        <w:rPr>
          <w:rFonts w:ascii="Times New Roman" w:hAnsi="Times New Roman"/>
          <w:color w:val="000000"/>
          <w:sz w:val="28"/>
          <w:szCs w:val="28"/>
        </w:rPr>
        <w:t>ию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зы 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06033">
        <w:rPr>
          <w:rFonts w:ascii="Times New Roman" w:hAnsi="Times New Roman"/>
          <w:color w:val="000000"/>
          <w:sz w:val="28"/>
          <w:szCs w:val="28"/>
        </w:rPr>
        <w:t>х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прогр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z w:val="28"/>
          <w:szCs w:val="28"/>
        </w:rPr>
        <w:t>ы дл</w:t>
      </w:r>
      <w:r w:rsidRPr="0040603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7BE3600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060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5F0DAF8B" wp14:editId="2B14490E">
            <wp:simplePos x="0" y="0"/>
            <wp:positionH relativeFrom="page">
              <wp:posOffset>1530349</wp:posOffset>
            </wp:positionH>
            <wp:positionV relativeFrom="paragraph">
              <wp:posOffset>421371</wp:posOffset>
            </wp:positionV>
            <wp:extent cx="195071" cy="217932"/>
            <wp:effectExtent l="0" t="0" r="0" b="0"/>
            <wp:wrapNone/>
            <wp:docPr id="20" name="drawingObject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формиров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ний</w:t>
      </w:r>
      <w:r w:rsidRPr="00406033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ктич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z w:val="28"/>
          <w:szCs w:val="28"/>
        </w:rPr>
        <w:t>ой</w:t>
      </w:r>
      <w:r w:rsidRPr="00406033"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ж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во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вр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06033">
        <w:rPr>
          <w:rFonts w:ascii="Times New Roman" w:hAnsi="Times New Roman"/>
          <w:color w:val="000000"/>
          <w:sz w:val="28"/>
          <w:szCs w:val="28"/>
        </w:rPr>
        <w:t>о оформл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06033">
        <w:rPr>
          <w:rFonts w:ascii="Times New Roman" w:hAnsi="Times New Roman"/>
          <w:color w:val="000000"/>
          <w:sz w:val="28"/>
          <w:szCs w:val="28"/>
        </w:rPr>
        <w:t>х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бъ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z w:val="28"/>
          <w:szCs w:val="28"/>
        </w:rPr>
        <w:t>ы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инт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лл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кт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л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об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sz w:val="28"/>
          <w:szCs w:val="28"/>
        </w:rPr>
        <w:t>но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72A6350" w14:textId="77777777" w:rsidR="00D1601C" w:rsidRPr="00406033" w:rsidRDefault="00D1601C" w:rsidP="00D1601C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406033">
        <w:rPr>
          <w:rFonts w:ascii="Times New Roman" w:hAnsi="Times New Roman"/>
          <w:color w:val="000000"/>
          <w:sz w:val="28"/>
          <w:szCs w:val="28"/>
        </w:rPr>
        <w:t>- приобр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sz w:val="28"/>
          <w:szCs w:val="28"/>
        </w:rPr>
        <w:t>й</w:t>
      </w:r>
      <w:r w:rsidRPr="0040603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по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про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нию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проц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ры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под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чи</w:t>
      </w:r>
      <w:r w:rsidRPr="0040603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>вок</w:t>
      </w:r>
      <w:r w:rsidRPr="0040603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pacing w:val="8"/>
          <w:sz w:val="28"/>
          <w:szCs w:val="28"/>
        </w:rPr>
        <w:t>з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06033">
        <w:rPr>
          <w:rFonts w:ascii="Times New Roman" w:hAnsi="Times New Roman"/>
          <w:color w:val="000000"/>
          <w:sz w:val="28"/>
          <w:szCs w:val="28"/>
        </w:rPr>
        <w:t>бр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т</w:t>
      </w:r>
      <w:r w:rsidRPr="0040603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ни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, пол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зн</w:t>
      </w:r>
      <w:r w:rsidRPr="00406033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06033">
        <w:rPr>
          <w:rFonts w:ascii="Times New Roman" w:hAnsi="Times New Roman"/>
          <w:color w:val="000000"/>
          <w:sz w:val="28"/>
          <w:szCs w:val="28"/>
        </w:rPr>
        <w:t>ю мод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06033">
        <w:rPr>
          <w:rFonts w:ascii="Times New Roman" w:hAnsi="Times New Roman"/>
          <w:color w:val="000000"/>
          <w:sz w:val="28"/>
          <w:szCs w:val="28"/>
        </w:rPr>
        <w:t>ль, б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зу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z w:val="28"/>
          <w:szCs w:val="28"/>
        </w:rPr>
        <w:t>нных, прогр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06033">
        <w:rPr>
          <w:rFonts w:ascii="Times New Roman" w:hAnsi="Times New Roman"/>
          <w:color w:val="000000"/>
          <w:sz w:val="28"/>
          <w:szCs w:val="28"/>
        </w:rPr>
        <w:t>мы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z w:val="28"/>
          <w:szCs w:val="28"/>
        </w:rPr>
        <w:t>дл</w:t>
      </w:r>
      <w:r w:rsidRPr="00406033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ВМ 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06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3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0603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06033">
        <w:rPr>
          <w:rFonts w:ascii="Times New Roman" w:hAnsi="Times New Roman"/>
          <w:color w:val="000000"/>
          <w:sz w:val="28"/>
          <w:szCs w:val="28"/>
        </w:rPr>
        <w:t>.</w:t>
      </w:r>
    </w:p>
    <w:p w14:paraId="5030A836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Место дисциплины в структуре ОПОП </w:t>
      </w:r>
      <w:proofErr w:type="gramStart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первый курс. </w:t>
      </w:r>
    </w:p>
    <w:p w14:paraId="75B209A3" w14:textId="77777777" w:rsidR="00DA7491" w:rsidRPr="00406033" w:rsidRDefault="00D1601C" w:rsidP="00DA7491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Формируемые компетенции: 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>Выпускник,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ab/>
        <w:t>освоивший</w:t>
      </w:r>
      <w:r w:rsidRPr="0040603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освоившие курс </w:t>
      </w:r>
      <w:r w:rsidRPr="00406033">
        <w:rPr>
          <w:rStyle w:val="CharStyle30"/>
          <w:rFonts w:eastAsiaTheme="majorEastAsia"/>
          <w:color w:val="000000" w:themeColor="text1"/>
          <w:sz w:val="28"/>
          <w:szCs w:val="28"/>
        </w:rPr>
        <w:t>должны владеть</w:t>
      </w:r>
      <w:r w:rsidR="00DA7491">
        <w:rPr>
          <w:rFonts w:ascii="Times New Roman" w:hAnsi="Times New Roman"/>
          <w:sz w:val="28"/>
          <w:szCs w:val="28"/>
        </w:rPr>
        <w:t xml:space="preserve"> </w:t>
      </w:r>
      <w:r w:rsidR="00DA7491" w:rsidRPr="00406033">
        <w:rPr>
          <w:rFonts w:ascii="Times New Roman" w:hAnsi="Times New Roman"/>
          <w:sz w:val="28"/>
          <w:szCs w:val="28"/>
        </w:rPr>
        <w:t>профессиональными компетенциями:</w:t>
      </w:r>
    </w:p>
    <w:p w14:paraId="4A28B33E" w14:textId="769FCB05" w:rsidR="00DA7491" w:rsidRPr="00406033" w:rsidRDefault="00294D7D" w:rsidP="00DA7491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7491" w:rsidRPr="00406033">
        <w:rPr>
          <w:sz w:val="28"/>
          <w:szCs w:val="28"/>
        </w:rPr>
        <w:t xml:space="preserve"> </w:t>
      </w:r>
      <w:r w:rsidRPr="00294D7D">
        <w:rPr>
          <w:sz w:val="28"/>
          <w:szCs w:val="28"/>
        </w:rPr>
        <w:t>с</w:t>
      </w:r>
      <w:r w:rsidRPr="00294D7D">
        <w:rPr>
          <w:sz w:val="28"/>
          <w:szCs w:val="28"/>
        </w:rPr>
        <w:t>пособность к самостоятельному проведению научно-исследовательской работы и получению научных результатов в области профессиональной деятельности выпускника, освоившего образовательную программу по профилю Физиология и биохимия растений</w:t>
      </w:r>
      <w:r w:rsidRPr="00294D7D">
        <w:rPr>
          <w:sz w:val="28"/>
          <w:szCs w:val="28"/>
        </w:rPr>
        <w:t xml:space="preserve"> </w:t>
      </w:r>
      <w:r w:rsidR="00CB379D" w:rsidRPr="00294D7D">
        <w:rPr>
          <w:sz w:val="28"/>
          <w:szCs w:val="28"/>
        </w:rPr>
        <w:t>(ПК-</w:t>
      </w:r>
      <w:r w:rsidRPr="00294D7D">
        <w:rPr>
          <w:sz w:val="28"/>
          <w:szCs w:val="28"/>
        </w:rPr>
        <w:t>1</w:t>
      </w:r>
      <w:r w:rsidR="00DA7491" w:rsidRPr="00294D7D">
        <w:rPr>
          <w:sz w:val="28"/>
          <w:szCs w:val="28"/>
        </w:rPr>
        <w:t>).</w:t>
      </w:r>
    </w:p>
    <w:p w14:paraId="16712346" w14:textId="77777777" w:rsidR="00D1601C" w:rsidRPr="00406033" w:rsidRDefault="00D1601C" w:rsidP="00D1601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06033">
        <w:rPr>
          <w:rFonts w:ascii="Times New Roman" w:hAnsi="Times New Roman"/>
          <w:b/>
          <w:bCs/>
          <w:sz w:val="28"/>
          <w:szCs w:val="28"/>
        </w:rPr>
        <w:t xml:space="preserve">Краткое содержание дисциплины: </w:t>
      </w:r>
      <w:r w:rsidRPr="00406033">
        <w:rPr>
          <w:rFonts w:ascii="Times New Roman" w:hAnsi="Times New Roman"/>
          <w:sz w:val="28"/>
          <w:szCs w:val="28"/>
        </w:rPr>
        <w:t>виды интеллектуальной собственности; правовая охрана объектов интеллектуальной собственности; международные соглашения об охране интеллектуальной собственности; правила составления и подачи заявок на изобретения, полезные модели, промышленные образцы, товарные знаки и знаки обслуживания, наименования места происхождения товаров, программы для ЭВМ и баз данных; договорная практика и лицензирование в области интеллектуальной и собственности.</w:t>
      </w:r>
      <w:proofErr w:type="gramEnd"/>
    </w:p>
    <w:p w14:paraId="0D62EE6D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0603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Объем учебной дисциплины: </w:t>
      </w:r>
      <w:r w:rsidRPr="004060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трудоемкость учебной дисциплины составляет 2 зачетные единицы или 72 академических часа. </w:t>
      </w:r>
    </w:p>
    <w:p w14:paraId="276195B4" w14:textId="77777777" w:rsidR="00D1601C" w:rsidRPr="00406033" w:rsidRDefault="00D1601C" w:rsidP="00D1601C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060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Форма промежуточной аттестации: </w:t>
      </w:r>
      <w:r w:rsidRPr="00406033">
        <w:rPr>
          <w:rFonts w:ascii="Times New Roman" w:eastAsiaTheme="minorHAnsi" w:hAnsi="Times New Roman"/>
          <w:sz w:val="28"/>
          <w:szCs w:val="28"/>
          <w:lang w:eastAsia="en-US"/>
        </w:rPr>
        <w:t>зачет.</w:t>
      </w:r>
    </w:p>
    <w:p w14:paraId="65B8E684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33">
        <w:rPr>
          <w:rFonts w:ascii="Times New Roman" w:hAnsi="Times New Roman"/>
          <w:b/>
          <w:sz w:val="28"/>
          <w:szCs w:val="28"/>
        </w:rPr>
        <w:t xml:space="preserve">Образовательные технологии: </w:t>
      </w:r>
      <w:r w:rsidRPr="00406033">
        <w:rPr>
          <w:rFonts w:ascii="Times New Roman" w:hAnsi="Times New Roman"/>
          <w:sz w:val="28"/>
          <w:szCs w:val="28"/>
        </w:rPr>
        <w:t xml:space="preserve">В процессе выполнения работы используются следующие образовательные технологии: общепедагогические, </w:t>
      </w:r>
      <w:proofErr w:type="spellStart"/>
      <w:r w:rsidRPr="00406033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406033">
        <w:rPr>
          <w:rFonts w:ascii="Times New Roman" w:hAnsi="Times New Roman"/>
          <w:sz w:val="28"/>
          <w:szCs w:val="28"/>
        </w:rPr>
        <w:t>, отраслевые, локальные, информационные, профессиональные, индивидуальные</w:t>
      </w:r>
      <w:r>
        <w:rPr>
          <w:rFonts w:ascii="Times New Roman" w:hAnsi="Times New Roman"/>
          <w:sz w:val="28"/>
          <w:szCs w:val="28"/>
        </w:rPr>
        <w:t>.</w:t>
      </w:r>
    </w:p>
    <w:p w14:paraId="017044C7" w14:textId="77777777" w:rsidR="00D1601C" w:rsidRPr="00406033" w:rsidRDefault="00D1601C" w:rsidP="00D1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D1601C" w:rsidRPr="00406033" w:rsidSect="00E3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8D5"/>
    <w:multiLevelType w:val="hybridMultilevel"/>
    <w:tmpl w:val="435A4546"/>
    <w:lvl w:ilvl="0" w:tplc="00000002">
      <w:start w:val="5"/>
      <w:numFmt w:val="bullet"/>
      <w:lvlText w:val="-"/>
      <w:lvlJc w:val="left"/>
      <w:pPr>
        <w:ind w:left="1429" w:hanging="360"/>
      </w:pPr>
      <w:rPr>
        <w:rFonts w:ascii="OpenSymbol" w:eastAsia="Times New Roman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0169B"/>
    <w:multiLevelType w:val="multilevel"/>
    <w:tmpl w:val="BF0A91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96A535B"/>
    <w:multiLevelType w:val="multilevel"/>
    <w:tmpl w:val="BADAD3BE"/>
    <w:lvl w:ilvl="0">
      <w:start w:val="5"/>
      <w:numFmt w:val="decimal"/>
      <w:lvlText w:val="%1"/>
      <w:lvlJc w:val="left"/>
      <w:pPr>
        <w:ind w:left="4485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770" w:hanging="2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15" w:hanging="2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60" w:hanging="2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5" w:hanging="2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0" w:hanging="2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204"/>
      </w:pPr>
      <w:rPr>
        <w:rFonts w:hint="default"/>
        <w:lang w:val="ru-RU" w:eastAsia="ru-RU" w:bidi="ru-RU"/>
      </w:rPr>
    </w:lvl>
  </w:abstractNum>
  <w:abstractNum w:abstractNumId="3">
    <w:nsid w:val="47B3505E"/>
    <w:multiLevelType w:val="hybridMultilevel"/>
    <w:tmpl w:val="F3CEBFDC"/>
    <w:lvl w:ilvl="0" w:tplc="093CB68A">
      <w:numFmt w:val="bullet"/>
      <w:lvlText w:val="-"/>
      <w:lvlJc w:val="left"/>
      <w:pPr>
        <w:ind w:left="48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2623B20">
      <w:numFmt w:val="bullet"/>
      <w:lvlText w:val="•"/>
      <w:lvlJc w:val="left"/>
      <w:pPr>
        <w:ind w:left="1430" w:hanging="286"/>
      </w:pPr>
      <w:rPr>
        <w:rFonts w:hint="default"/>
        <w:lang w:val="ru-RU" w:eastAsia="ru-RU" w:bidi="ru-RU"/>
      </w:rPr>
    </w:lvl>
    <w:lvl w:ilvl="2" w:tplc="A3428AEA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95263EE6">
      <w:numFmt w:val="bullet"/>
      <w:lvlText w:val="•"/>
      <w:lvlJc w:val="left"/>
      <w:pPr>
        <w:ind w:left="3331" w:hanging="286"/>
      </w:pPr>
      <w:rPr>
        <w:rFonts w:hint="default"/>
        <w:lang w:val="ru-RU" w:eastAsia="ru-RU" w:bidi="ru-RU"/>
      </w:rPr>
    </w:lvl>
    <w:lvl w:ilvl="4" w:tplc="6A526DA2">
      <w:numFmt w:val="bullet"/>
      <w:lvlText w:val="•"/>
      <w:lvlJc w:val="left"/>
      <w:pPr>
        <w:ind w:left="4282" w:hanging="286"/>
      </w:pPr>
      <w:rPr>
        <w:rFonts w:hint="default"/>
        <w:lang w:val="ru-RU" w:eastAsia="ru-RU" w:bidi="ru-RU"/>
      </w:rPr>
    </w:lvl>
    <w:lvl w:ilvl="5" w:tplc="5AFCF718">
      <w:numFmt w:val="bullet"/>
      <w:lvlText w:val="•"/>
      <w:lvlJc w:val="left"/>
      <w:pPr>
        <w:ind w:left="5233" w:hanging="286"/>
      </w:pPr>
      <w:rPr>
        <w:rFonts w:hint="default"/>
        <w:lang w:val="ru-RU" w:eastAsia="ru-RU" w:bidi="ru-RU"/>
      </w:rPr>
    </w:lvl>
    <w:lvl w:ilvl="6" w:tplc="EB52470C">
      <w:numFmt w:val="bullet"/>
      <w:lvlText w:val="•"/>
      <w:lvlJc w:val="left"/>
      <w:pPr>
        <w:ind w:left="6183" w:hanging="286"/>
      </w:pPr>
      <w:rPr>
        <w:rFonts w:hint="default"/>
        <w:lang w:val="ru-RU" w:eastAsia="ru-RU" w:bidi="ru-RU"/>
      </w:rPr>
    </w:lvl>
    <w:lvl w:ilvl="7" w:tplc="0E8EC7CA">
      <w:numFmt w:val="bullet"/>
      <w:lvlText w:val="•"/>
      <w:lvlJc w:val="left"/>
      <w:pPr>
        <w:ind w:left="7134" w:hanging="286"/>
      </w:pPr>
      <w:rPr>
        <w:rFonts w:hint="default"/>
        <w:lang w:val="ru-RU" w:eastAsia="ru-RU" w:bidi="ru-RU"/>
      </w:rPr>
    </w:lvl>
    <w:lvl w:ilvl="8" w:tplc="358CC48C">
      <w:numFmt w:val="bullet"/>
      <w:lvlText w:val="•"/>
      <w:lvlJc w:val="left"/>
      <w:pPr>
        <w:ind w:left="8085" w:hanging="286"/>
      </w:pPr>
      <w:rPr>
        <w:rFonts w:hint="default"/>
        <w:lang w:val="ru-RU" w:eastAsia="ru-RU" w:bidi="ru-RU"/>
      </w:rPr>
    </w:lvl>
  </w:abstractNum>
  <w:abstractNum w:abstractNumId="4">
    <w:nsid w:val="6FFC67C8"/>
    <w:multiLevelType w:val="hybridMultilevel"/>
    <w:tmpl w:val="49467222"/>
    <w:lvl w:ilvl="0" w:tplc="FDAEC560">
      <w:numFmt w:val="bullet"/>
      <w:lvlText w:val="–"/>
      <w:lvlJc w:val="left"/>
      <w:pPr>
        <w:ind w:left="22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76750A">
      <w:numFmt w:val="bullet"/>
      <w:lvlText w:val="•"/>
      <w:lvlJc w:val="left"/>
      <w:pPr>
        <w:ind w:left="1334" w:hanging="224"/>
      </w:pPr>
      <w:rPr>
        <w:rFonts w:hint="default"/>
        <w:lang w:val="ru-RU" w:eastAsia="ru-RU" w:bidi="ru-RU"/>
      </w:rPr>
    </w:lvl>
    <w:lvl w:ilvl="2" w:tplc="72629EF2">
      <w:numFmt w:val="bullet"/>
      <w:lvlText w:val="•"/>
      <w:lvlJc w:val="left"/>
      <w:pPr>
        <w:ind w:left="2329" w:hanging="224"/>
      </w:pPr>
      <w:rPr>
        <w:rFonts w:hint="default"/>
        <w:lang w:val="ru-RU" w:eastAsia="ru-RU" w:bidi="ru-RU"/>
      </w:rPr>
    </w:lvl>
    <w:lvl w:ilvl="3" w:tplc="34DC5010">
      <w:numFmt w:val="bullet"/>
      <w:lvlText w:val="•"/>
      <w:lvlJc w:val="left"/>
      <w:pPr>
        <w:ind w:left="3323" w:hanging="224"/>
      </w:pPr>
      <w:rPr>
        <w:rFonts w:hint="default"/>
        <w:lang w:val="ru-RU" w:eastAsia="ru-RU" w:bidi="ru-RU"/>
      </w:rPr>
    </w:lvl>
    <w:lvl w:ilvl="4" w:tplc="F1921A70">
      <w:numFmt w:val="bullet"/>
      <w:lvlText w:val="•"/>
      <w:lvlJc w:val="left"/>
      <w:pPr>
        <w:ind w:left="4318" w:hanging="224"/>
      </w:pPr>
      <w:rPr>
        <w:rFonts w:hint="default"/>
        <w:lang w:val="ru-RU" w:eastAsia="ru-RU" w:bidi="ru-RU"/>
      </w:rPr>
    </w:lvl>
    <w:lvl w:ilvl="5" w:tplc="A8983BE4">
      <w:numFmt w:val="bullet"/>
      <w:lvlText w:val="•"/>
      <w:lvlJc w:val="left"/>
      <w:pPr>
        <w:ind w:left="5313" w:hanging="224"/>
      </w:pPr>
      <w:rPr>
        <w:rFonts w:hint="default"/>
        <w:lang w:val="ru-RU" w:eastAsia="ru-RU" w:bidi="ru-RU"/>
      </w:rPr>
    </w:lvl>
    <w:lvl w:ilvl="6" w:tplc="245E9AA2">
      <w:numFmt w:val="bullet"/>
      <w:lvlText w:val="•"/>
      <w:lvlJc w:val="left"/>
      <w:pPr>
        <w:ind w:left="6307" w:hanging="224"/>
      </w:pPr>
      <w:rPr>
        <w:rFonts w:hint="default"/>
        <w:lang w:val="ru-RU" w:eastAsia="ru-RU" w:bidi="ru-RU"/>
      </w:rPr>
    </w:lvl>
    <w:lvl w:ilvl="7" w:tplc="BB0EAA92">
      <w:numFmt w:val="bullet"/>
      <w:lvlText w:val="•"/>
      <w:lvlJc w:val="left"/>
      <w:pPr>
        <w:ind w:left="7302" w:hanging="224"/>
      </w:pPr>
      <w:rPr>
        <w:rFonts w:hint="default"/>
        <w:lang w:val="ru-RU" w:eastAsia="ru-RU" w:bidi="ru-RU"/>
      </w:rPr>
    </w:lvl>
    <w:lvl w:ilvl="8" w:tplc="395E1B58">
      <w:numFmt w:val="bullet"/>
      <w:lvlText w:val="•"/>
      <w:lvlJc w:val="left"/>
      <w:pPr>
        <w:ind w:left="8297" w:hanging="22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14D"/>
    <w:rsid w:val="00071F3E"/>
    <w:rsid w:val="0008786D"/>
    <w:rsid w:val="000D23EC"/>
    <w:rsid w:val="000D6017"/>
    <w:rsid w:val="000E16EA"/>
    <w:rsid w:val="000E597B"/>
    <w:rsid w:val="00110C74"/>
    <w:rsid w:val="001167E9"/>
    <w:rsid w:val="00124067"/>
    <w:rsid w:val="0015618B"/>
    <w:rsid w:val="001A1C1E"/>
    <w:rsid w:val="001C2217"/>
    <w:rsid w:val="002059C8"/>
    <w:rsid w:val="00212CD7"/>
    <w:rsid w:val="002274AD"/>
    <w:rsid w:val="00254589"/>
    <w:rsid w:val="00294D7D"/>
    <w:rsid w:val="00297430"/>
    <w:rsid w:val="002A7E29"/>
    <w:rsid w:val="002C0EB7"/>
    <w:rsid w:val="002C7CCA"/>
    <w:rsid w:val="002E3BB0"/>
    <w:rsid w:val="003152A6"/>
    <w:rsid w:val="003370C3"/>
    <w:rsid w:val="00341DDB"/>
    <w:rsid w:val="00355A1B"/>
    <w:rsid w:val="00364596"/>
    <w:rsid w:val="003F1D19"/>
    <w:rsid w:val="00406033"/>
    <w:rsid w:val="00410366"/>
    <w:rsid w:val="00412915"/>
    <w:rsid w:val="004E2E72"/>
    <w:rsid w:val="00523C17"/>
    <w:rsid w:val="005524D3"/>
    <w:rsid w:val="005648C3"/>
    <w:rsid w:val="00564BAC"/>
    <w:rsid w:val="005761D0"/>
    <w:rsid w:val="005D7652"/>
    <w:rsid w:val="005E09E8"/>
    <w:rsid w:val="005F4196"/>
    <w:rsid w:val="00630977"/>
    <w:rsid w:val="00662C61"/>
    <w:rsid w:val="00670587"/>
    <w:rsid w:val="00682310"/>
    <w:rsid w:val="006D3C07"/>
    <w:rsid w:val="007A6375"/>
    <w:rsid w:val="007B0B1D"/>
    <w:rsid w:val="007C2ECD"/>
    <w:rsid w:val="007F1FDB"/>
    <w:rsid w:val="00852485"/>
    <w:rsid w:val="008A18F6"/>
    <w:rsid w:val="008B7D65"/>
    <w:rsid w:val="008C5EC4"/>
    <w:rsid w:val="008D144C"/>
    <w:rsid w:val="008E263C"/>
    <w:rsid w:val="00900B2A"/>
    <w:rsid w:val="0093513F"/>
    <w:rsid w:val="009541EA"/>
    <w:rsid w:val="0097043C"/>
    <w:rsid w:val="00991174"/>
    <w:rsid w:val="009F00F1"/>
    <w:rsid w:val="009F4E6A"/>
    <w:rsid w:val="00A64B68"/>
    <w:rsid w:val="00B3414D"/>
    <w:rsid w:val="00B51BA5"/>
    <w:rsid w:val="00B53E56"/>
    <w:rsid w:val="00B71671"/>
    <w:rsid w:val="00BA7729"/>
    <w:rsid w:val="00C04C20"/>
    <w:rsid w:val="00C13892"/>
    <w:rsid w:val="00C2005C"/>
    <w:rsid w:val="00C353D5"/>
    <w:rsid w:val="00C70AF6"/>
    <w:rsid w:val="00CB379D"/>
    <w:rsid w:val="00CF784E"/>
    <w:rsid w:val="00D11BC8"/>
    <w:rsid w:val="00D1601C"/>
    <w:rsid w:val="00D2610A"/>
    <w:rsid w:val="00D31674"/>
    <w:rsid w:val="00D34BEA"/>
    <w:rsid w:val="00D5361D"/>
    <w:rsid w:val="00D61BDA"/>
    <w:rsid w:val="00D754F5"/>
    <w:rsid w:val="00D90155"/>
    <w:rsid w:val="00DA7491"/>
    <w:rsid w:val="00DB4AE5"/>
    <w:rsid w:val="00DD76F0"/>
    <w:rsid w:val="00DE43C1"/>
    <w:rsid w:val="00E33F5F"/>
    <w:rsid w:val="00E7647E"/>
    <w:rsid w:val="00ED10EA"/>
    <w:rsid w:val="00EE0C9F"/>
    <w:rsid w:val="00EF5FC2"/>
    <w:rsid w:val="00F1288A"/>
    <w:rsid w:val="00F33A4D"/>
    <w:rsid w:val="00F6445C"/>
    <w:rsid w:val="00F70667"/>
    <w:rsid w:val="00F8145A"/>
    <w:rsid w:val="00FA26E4"/>
    <w:rsid w:val="00FA39B4"/>
    <w:rsid w:val="00FC7347"/>
    <w:rsid w:val="00FE698D"/>
    <w:rsid w:val="00FF4002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EF5FC2"/>
    <w:pPr>
      <w:widowControl w:val="0"/>
      <w:autoSpaceDE w:val="0"/>
      <w:autoSpaceDN w:val="0"/>
      <w:spacing w:after="0" w:line="240" w:lineRule="auto"/>
      <w:ind w:left="781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0">
    <w:name w:val="CharStyle30"/>
    <w:uiPriority w:val="99"/>
    <w:rsid w:val="0093513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 w:eastAsia="ru-RU"/>
    </w:rPr>
  </w:style>
  <w:style w:type="paragraph" w:styleId="a3">
    <w:name w:val="Body Text"/>
    <w:basedOn w:val="a"/>
    <w:link w:val="a4"/>
    <w:uiPriority w:val="99"/>
    <w:qFormat/>
    <w:rsid w:val="0093513F"/>
    <w:pPr>
      <w:tabs>
        <w:tab w:val="left" w:pos="708"/>
      </w:tabs>
      <w:suppressAutoHyphens/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3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uiPriority w:val="99"/>
    <w:rsid w:val="000D6017"/>
    <w:pPr>
      <w:widowControl w:val="0"/>
      <w:shd w:val="clear" w:color="auto" w:fill="FFFFFF"/>
      <w:suppressAutoHyphens/>
      <w:spacing w:before="180" w:after="180" w:line="240" w:lineRule="atLeast"/>
      <w:jc w:val="center"/>
    </w:pPr>
    <w:rPr>
      <w:rFonts w:ascii="Times New Roman" w:eastAsia="Times New Roman" w:hAnsi="Times New Roman" w:cs="Times New Roman"/>
      <w:kern w:val="2"/>
      <w:sz w:val="20"/>
      <w:szCs w:val="24"/>
      <w:lang w:eastAsia="hi-IN" w:bidi="hi-IN"/>
    </w:rPr>
  </w:style>
  <w:style w:type="paragraph" w:customStyle="1" w:styleId="a5">
    <w:name w:val="Базовый"/>
    <w:uiPriority w:val="99"/>
    <w:rsid w:val="000D6017"/>
    <w:pPr>
      <w:tabs>
        <w:tab w:val="left" w:pos="708"/>
      </w:tabs>
      <w:suppressAutoHyphens/>
      <w:spacing w:before="60"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5"/>
    <w:uiPriority w:val="99"/>
    <w:rsid w:val="000D6017"/>
    <w:pPr>
      <w:tabs>
        <w:tab w:val="left" w:pos="1476"/>
        <w:tab w:val="left" w:pos="1512"/>
      </w:tabs>
      <w:spacing w:before="0" w:line="312" w:lineRule="auto"/>
      <w:ind w:left="756" w:hanging="360"/>
      <w:jc w:val="both"/>
    </w:pPr>
  </w:style>
  <w:style w:type="paragraph" w:customStyle="1" w:styleId="Default">
    <w:name w:val="Default"/>
    <w:rsid w:val="00FA3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39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semiHidden/>
    <w:unhideWhenUsed/>
    <w:rsid w:val="00C353D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EF5FC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2C0E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0EB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C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2C0EB7"/>
  </w:style>
  <w:style w:type="character" w:customStyle="1" w:styleId="fontstyle01">
    <w:name w:val="fontstyle01"/>
    <w:basedOn w:val="a0"/>
    <w:rsid w:val="00523C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21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 Павловская</dc:creator>
  <cp:lastModifiedBy>Ирина Яковлева</cp:lastModifiedBy>
  <cp:revision>25</cp:revision>
  <cp:lastPrinted>2019-11-30T06:01:00Z</cp:lastPrinted>
  <dcterms:created xsi:type="dcterms:W3CDTF">2019-05-06T09:18:00Z</dcterms:created>
  <dcterms:modified xsi:type="dcterms:W3CDTF">2021-03-16T13:54:00Z</dcterms:modified>
</cp:coreProperties>
</file>