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6" w:rsidRDefault="005C3076"/>
    <w:p w:rsidR="005E0837" w:rsidRPr="00883572" w:rsidRDefault="00883572">
      <w:pPr>
        <w:rPr>
          <w:rFonts w:ascii="Times New Roman" w:hAnsi="Times New Roman" w:cs="Times New Roman"/>
          <w:sz w:val="24"/>
          <w:szCs w:val="24"/>
        </w:rPr>
      </w:pPr>
      <w:r w:rsidRPr="00883572">
        <w:rPr>
          <w:rFonts w:ascii="Times New Roman" w:hAnsi="Times New Roman" w:cs="Times New Roman"/>
          <w:sz w:val="24"/>
          <w:szCs w:val="24"/>
        </w:rPr>
        <w:t>Перечень дисциплин и практик по ОПОП по направлению подготовки 38.03.01 Экономика направленность (профиль) «Финансы и кредит»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691"/>
        <w:gridCol w:w="7680"/>
      </w:tblGrid>
      <w:tr w:rsidR="00883572" w:rsidRPr="00883572" w:rsidTr="00883572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572" w:rsidRPr="00883572" w:rsidRDefault="00883572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3572" w:rsidRPr="00883572" w:rsidRDefault="00883572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B83F0C" w:rsidRPr="00883572" w:rsidTr="006A470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3F0C" w:rsidRDefault="00B83F0C" w:rsidP="00B8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1.Дисциплины (модули)</w:t>
            </w:r>
          </w:p>
          <w:p w:rsidR="00B83F0C" w:rsidRPr="00883572" w:rsidRDefault="00B83F0C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572" w:rsidRPr="00883572" w:rsidTr="000552FA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572" w:rsidRDefault="00883572" w:rsidP="008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  <w:p w:rsidR="007F4D7A" w:rsidRPr="00883572" w:rsidRDefault="007F4D7A" w:rsidP="008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7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статистики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42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экономической безопасности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бухгалтерского учёта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</w:t>
            </w:r>
            <w:proofErr w:type="spell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-экономическая статистика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инклюзивной коммуникации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экономического анализа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</w:t>
            </w:r>
            <w:r w:rsidR="0003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42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.О.ДВ.01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7F4D7A" w:rsidRPr="005E0837" w:rsidRDefault="007F4D7A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42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.О.ДВ.01.01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спорту: баскетбол</w:t>
            </w:r>
          </w:p>
          <w:p w:rsidR="009016C7" w:rsidRPr="005E0837" w:rsidRDefault="009016C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.О.ДВ.01.02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спорту: общая физическая подготовка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.О.ДВ.01.03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спорту: адаптивная физическая культура</w:t>
            </w:r>
          </w:p>
        </w:tc>
      </w:tr>
      <w:tr w:rsidR="005E0837" w:rsidRPr="00883572" w:rsidTr="00883572">
        <w:trPr>
          <w:trHeight w:val="8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883572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883572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572" w:rsidRPr="00883572" w:rsidTr="00B92C91">
        <w:trPr>
          <w:trHeight w:val="8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572" w:rsidRDefault="00883572" w:rsidP="008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7F4D7A" w:rsidRPr="00883572" w:rsidRDefault="007F4D7A" w:rsidP="008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по бухгалтерскому учету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в экономике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коммерческих банков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политика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маркетинг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баланса коммерческого банка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ценных бумаг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в агропромышленном комплексе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планирование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Внутрифирменное бюджетирование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финансирование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Центрального банка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бизнеса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система в Российской Федерации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управление рисками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среда предпринимательства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инвестициями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Гуманистические ориентиры современности (против философии экстремизма и нигилизма)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Инвестиционный климат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оценка инвестиций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(модули) по выбору 8 (ДВ.8)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банковской деятельности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кредитование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(модули) по выбору 11 (ДВ.11)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Актуарные расчеты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</w:tr>
      <w:tr w:rsidR="00883572" w:rsidRPr="005E0837" w:rsidTr="002D2E64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572" w:rsidRPr="00883572" w:rsidRDefault="00883572" w:rsidP="008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2.Практика</w:t>
            </w:r>
          </w:p>
        </w:tc>
      </w:tr>
      <w:tr w:rsidR="00883572" w:rsidRPr="005E0837" w:rsidTr="002D2E64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572" w:rsidRPr="00883572" w:rsidRDefault="00883572" w:rsidP="008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800075" w:rsidRPr="005E0837" w:rsidTr="00526A20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075" w:rsidRPr="00800075" w:rsidRDefault="00800075" w:rsidP="008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</w:t>
            </w:r>
            <w:proofErr w:type="spellStart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800075" w:rsidRPr="005E0837" w:rsidTr="002009BC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075" w:rsidRPr="00800075" w:rsidRDefault="00800075" w:rsidP="008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3.Государственная итоговая аттестация</w:t>
            </w:r>
          </w:p>
        </w:tc>
      </w:tr>
      <w:tr w:rsidR="00800075" w:rsidRPr="005E0837" w:rsidTr="00F57C5B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075" w:rsidRPr="00800075" w:rsidRDefault="00800075" w:rsidP="008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Б3.О.01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Б3.О.02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 выпускной квалификационной работы, включая подготовку к процедуре защиты и процедуру защиты</w:t>
            </w:r>
          </w:p>
        </w:tc>
      </w:tr>
      <w:tr w:rsidR="00800075" w:rsidRPr="005E0837" w:rsidTr="002F521B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075" w:rsidRPr="00800075" w:rsidRDefault="00800075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ФТД. Факультативные дисциплины</w:t>
            </w:r>
          </w:p>
        </w:tc>
      </w:tr>
      <w:tr w:rsidR="00800075" w:rsidRPr="005E0837" w:rsidTr="00011E13">
        <w:trPr>
          <w:trHeight w:val="630"/>
        </w:trPr>
        <w:tc>
          <w:tcPr>
            <w:tcW w:w="9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075" w:rsidRPr="00800075" w:rsidRDefault="00800075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 в коммерческом банке</w:t>
            </w:r>
          </w:p>
        </w:tc>
      </w:tr>
      <w:tr w:rsidR="005E0837" w:rsidRPr="005E0837" w:rsidTr="00883572">
        <w:trPr>
          <w:trHeight w:val="63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ФТД.В.02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837" w:rsidRPr="005E0837" w:rsidRDefault="005E0837" w:rsidP="005E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менеджме</w:t>
            </w:r>
            <w:r w:rsidR="0003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</w:tbl>
    <w:p w:rsidR="005E0837" w:rsidRPr="00883572" w:rsidRDefault="005E0837">
      <w:pPr>
        <w:rPr>
          <w:rFonts w:ascii="Times New Roman" w:hAnsi="Times New Roman" w:cs="Times New Roman"/>
          <w:sz w:val="24"/>
          <w:szCs w:val="24"/>
        </w:rPr>
      </w:pPr>
    </w:p>
    <w:sectPr w:rsidR="005E0837" w:rsidRPr="0088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BC"/>
    <w:rsid w:val="0003723F"/>
    <w:rsid w:val="005C3076"/>
    <w:rsid w:val="005E0837"/>
    <w:rsid w:val="007F4D7A"/>
    <w:rsid w:val="00800075"/>
    <w:rsid w:val="00883572"/>
    <w:rsid w:val="009016C7"/>
    <w:rsid w:val="00B83F0C"/>
    <w:rsid w:val="00C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Васюкова</dc:creator>
  <cp:keywords/>
  <dc:description/>
  <cp:lastModifiedBy>Галина Васюкова</cp:lastModifiedBy>
  <cp:revision>11</cp:revision>
  <dcterms:created xsi:type="dcterms:W3CDTF">2021-05-13T10:09:00Z</dcterms:created>
  <dcterms:modified xsi:type="dcterms:W3CDTF">2021-05-13T11:54:00Z</dcterms:modified>
</cp:coreProperties>
</file>