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A" w:rsidRDefault="00ED407A" w:rsidP="00ED407A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D40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Учебные и учебно-методические пособия кафедры «Статистика и ЭАДП»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1984"/>
        <w:gridCol w:w="992"/>
        <w:gridCol w:w="1985"/>
        <w:gridCol w:w="992"/>
      </w:tblGrid>
      <w:tr w:rsidR="00935285" w:rsidRPr="003007B8" w:rsidTr="00386A13">
        <w:trPr>
          <w:trHeight w:val="414"/>
        </w:trPr>
        <w:tc>
          <w:tcPr>
            <w:tcW w:w="426" w:type="dxa"/>
          </w:tcPr>
          <w:p w:rsidR="00935285" w:rsidRPr="00386A13" w:rsidRDefault="00935285" w:rsidP="0038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</w:tcPr>
          <w:p w:rsidR="00935285" w:rsidRPr="00386A13" w:rsidRDefault="00935285" w:rsidP="00386A13">
            <w:pPr>
              <w:spacing w:before="6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935285" w:rsidRPr="00386A13" w:rsidRDefault="00935285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</w:t>
            </w:r>
          </w:p>
        </w:tc>
        <w:tc>
          <w:tcPr>
            <w:tcW w:w="992" w:type="dxa"/>
            <w:vAlign w:val="center"/>
          </w:tcPr>
          <w:p w:rsidR="00935285" w:rsidRPr="00386A13" w:rsidRDefault="00935285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  <w:p w:rsidR="00935285" w:rsidRPr="00386A13" w:rsidRDefault="00935285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proofErr w:type="gramEnd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985" w:type="dxa"/>
            <w:vAlign w:val="center"/>
          </w:tcPr>
          <w:p w:rsidR="00935285" w:rsidRPr="00386A13" w:rsidRDefault="00935285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издания</w:t>
            </w:r>
          </w:p>
        </w:tc>
        <w:tc>
          <w:tcPr>
            <w:tcW w:w="992" w:type="dxa"/>
            <w:vAlign w:val="center"/>
          </w:tcPr>
          <w:p w:rsidR="00935285" w:rsidRPr="00386A13" w:rsidRDefault="00935285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издания</w:t>
            </w:r>
          </w:p>
        </w:tc>
      </w:tr>
      <w:tr w:rsidR="009A6340" w:rsidRPr="003007B8" w:rsidTr="00386A13">
        <w:trPr>
          <w:trHeight w:val="328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Эконометрика: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курс лекций, учебное пособие для студентов, обучающихся по направлениям подготовки: 080100.62 </w:t>
            </w:r>
            <w:r w:rsidR="00386A13"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Экономика</w:t>
            </w:r>
            <w:r w:rsidR="00386A13"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tabs>
                <w:tab w:val="left" w:pos="680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Бураева Е.В.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2,36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proofErr w:type="spellEnd"/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[электронный ресурс]</w:t>
            </w:r>
          </w:p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ФГУП НТЦ «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28077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9A6340" w:rsidRPr="003007B8" w:rsidTr="00386A13">
        <w:trPr>
          <w:trHeight w:val="328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left="45" w:right="34" w:hanging="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Эконометрика. Учебное пособие по изучению дисциплины и организации самостоятельной работы, предназначенное для студентов, </w:t>
            </w:r>
            <w:r w:rsidRPr="00386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обучающихся по  направлению подготовки 080200 </w:t>
            </w:r>
            <w:r w:rsidR="00386A13" w:rsidRPr="00386A13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386A13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  <w:r w:rsidR="00386A13" w:rsidRPr="00386A1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386A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(квалификация Бакалавр)»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tabs>
                <w:tab w:val="left" w:pos="680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Бураева Е.В.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3,31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</w:t>
            </w:r>
            <w:proofErr w:type="spellEnd"/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[электронный ресурс] (утверждено ме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тодическим советом университета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договор №167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2012</w:t>
            </w:r>
          </w:p>
        </w:tc>
      </w:tr>
      <w:tr w:rsidR="009A6340" w:rsidRPr="003007B8" w:rsidTr="00386A13">
        <w:trPr>
          <w:trHeight w:val="328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left="45" w:right="34" w:hanging="4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и задания для организации самостоятельной работы по дисциплине «Эконометрика» для бакалавров направления подготовки 080100.62 «Экономика»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tabs>
                <w:tab w:val="left" w:pos="680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Бураева Е.В.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3,1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</w:t>
            </w:r>
            <w:proofErr w:type="spellEnd"/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[электронный ресурс] (утверждено методическим советом университета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договор №168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2012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рекомендации «Анализ   инвестиционной привлекательности  организаций  АПК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Трясцина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3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37с.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 ГАУ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Методическое указание по дисциплине  «Экономический анализ» для студентов очного и заочного 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по специальности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080105.65 «Финансы и кредит»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Н.А.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 ГАУ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9A6340" w:rsidRPr="003007B8" w:rsidTr="00386A13">
        <w:trPr>
          <w:trHeight w:val="672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«Методическое пособие по выполнению лабораторных работ»  по дисциплине «Эконометрика» для студентов заочной формы обучения нап</w:t>
            </w:r>
            <w:r w:rsidR="00386A13"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 080100.68- «Экономика»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Медолазов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3п.л.</w:t>
            </w: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 ГАУ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672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«Практикум по корпоративным финансам»  для студентов бакалавров направления 080100.62 «Экономика» профиль «Финансы и кредит» очной и заочной форм обучения.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О.В.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2,8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proofErr w:type="gramEnd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типографии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672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«Методические рекомендации по повышению эффективности производства зерна  в аграрных формированиях» для слушателей 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ИППиПК</w:t>
            </w:r>
            <w:proofErr w:type="spellEnd"/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О.В.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proofErr w:type="gramEnd"/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типографии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Эконометрика: учебное пособие для студентов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, обучающихся по направлениям подготовки 080100.62 «Экономика» и 080200.62 «Менеджмент»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Гуляева Т.И.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Бураева Е.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[электронный ресурс] (утверждено методическим советом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университета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пособие: </w:t>
            </w:r>
          </w:p>
          <w:p w:rsidR="009A6340" w:rsidRPr="00386A13" w:rsidRDefault="009A6340" w:rsidP="00386A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Комплексная программа производственной практики для студентов специальности 080502.65 «Экономика и управление на предприятии АПК» и направления под</w:t>
            </w:r>
            <w:r w:rsidR="00386A13">
              <w:rPr>
                <w:rFonts w:ascii="Times New Roman" w:eastAsia="Times New Roman" w:hAnsi="Times New Roman" w:cs="Times New Roman"/>
                <w:lang w:eastAsia="ru-RU"/>
              </w:rPr>
              <w:t>готовки 080200.62 «Менеджмент»</w:t>
            </w:r>
          </w:p>
        </w:tc>
        <w:tc>
          <w:tcPr>
            <w:tcW w:w="1984" w:type="dxa"/>
            <w:vAlign w:val="center"/>
          </w:tcPr>
          <w:p w:rsidR="00386A13" w:rsidRDefault="009A6340" w:rsidP="00386A1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Прока Н.И., </w:t>
            </w:r>
          </w:p>
          <w:p w:rsidR="009A6340" w:rsidRPr="00386A13" w:rsidRDefault="009A6340" w:rsidP="00386A1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Грудкина</w:t>
            </w:r>
            <w:proofErr w:type="spellEnd"/>
            <w:r w:rsidR="003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6A13" w:rsidRPr="00386A13">
              <w:rPr>
                <w:rFonts w:ascii="Times New Roman" w:eastAsia="Times New Roman" w:hAnsi="Times New Roman" w:cs="Times New Roman"/>
                <w:lang w:eastAsia="ru-RU"/>
              </w:rPr>
              <w:t>Т.И.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Агошкова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Н.Е.,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Ловчикова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Е.И., Кравченко Т.С.,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Волченкова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А.С., Зверева Г.П., Гришаева О.Ю</w:t>
            </w:r>
            <w:r w:rsidR="00386A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Орел: издательство Орел ГАУ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spacing w:before="60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дисциплине «Экономический анализ» для студентов экономического факультета очной и заочной форм обучения специальности «Финансы и кредит»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Н.А..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Орел: издательство Орел ГАУ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right="34" w:hanging="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пособие по организации самостоятельной работы студентов по дисциплине «Экономический анализ»  специальности «Финансы и кредит»</w:t>
            </w:r>
          </w:p>
        </w:tc>
        <w:tc>
          <w:tcPr>
            <w:tcW w:w="1984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Н.А..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Орел: издательство Орел ГАУ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тестов и 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кейс-заданий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знаний по дисциплине «Статистика» для студентов направления подготовки 080100.62 «Экономика»</w:t>
            </w:r>
          </w:p>
        </w:tc>
        <w:tc>
          <w:tcPr>
            <w:tcW w:w="1984" w:type="dxa"/>
            <w:vAlign w:val="center"/>
          </w:tcPr>
          <w:p w:rsid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Т.А. Власова,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 Миронова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1243 КБ</w:t>
            </w: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[электронный ресурс] (утверждено методическим советом университета)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и задания для организации самостоятельной работы по финансовой статистике для студентов направления подготовки 080100.62 «Экономика»</w:t>
            </w:r>
          </w:p>
        </w:tc>
        <w:tc>
          <w:tcPr>
            <w:tcW w:w="1984" w:type="dxa"/>
            <w:vAlign w:val="center"/>
          </w:tcPr>
          <w:p w:rsid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Т.А. Власова,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 Миронова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1658 КБ</w:t>
            </w: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[электронный ресурс] (утверждено методическим советом университета)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и задания для проведения практических занятий и самостоятельной работы по курсу «Математическая статистика» для студентов направления подготовки 080100.62 «Экономика»</w:t>
            </w:r>
          </w:p>
        </w:tc>
        <w:tc>
          <w:tcPr>
            <w:tcW w:w="1984" w:type="dxa"/>
            <w:vAlign w:val="center"/>
          </w:tcPr>
          <w:p w:rsid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Т.А. Власова,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 Миронова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1265 КБ</w:t>
            </w: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[электронный ресурс] (утверждено методическим советом университета)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3007B8" w:rsidTr="00386A13">
        <w:trPr>
          <w:trHeight w:val="373"/>
        </w:trPr>
        <w:tc>
          <w:tcPr>
            <w:tcW w:w="426" w:type="dxa"/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и задания для проведения практических занятий и самостоятельной работы по курсу «Статистика» для студентов направления подготовки 080100.62 «Экономика»</w:t>
            </w:r>
          </w:p>
        </w:tc>
        <w:tc>
          <w:tcPr>
            <w:tcW w:w="1984" w:type="dxa"/>
            <w:vAlign w:val="center"/>
          </w:tcPr>
          <w:p w:rsid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Т.А. Власова,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 Миронова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1690 КБ</w:t>
            </w:r>
          </w:p>
        </w:tc>
        <w:tc>
          <w:tcPr>
            <w:tcW w:w="1985" w:type="dxa"/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[электронный ресурс] (утверждено методическим советом университета)</w:t>
            </w:r>
          </w:p>
        </w:tc>
        <w:tc>
          <w:tcPr>
            <w:tcW w:w="992" w:type="dxa"/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по выполнению курсовых работ по учебной дисциплине «Статистика» для студентов направления подготовки 080100.62 «Экономика»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Гуляева Т.И.,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Миронова Н.А.,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Власова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тестов и задач для проверки уровня знаний по дисциплине «Математическая статистика» для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студентов направления подготовки 080100.62 «Экономика»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Т.А. Власова,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 Миронова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и задания для организации самостоятельной работы по дисциплине «Эконометрика» для бакалавров направлений подготовки: 080100.65 – Экономика и 080200.62 – Менеджмент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Е.В. Бураева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7,1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«Эконометрика» для студентов заочной формы обучения направления подготовки 080100.62 «Экономика» профили «Бухгалтерский учет, анализ и аудит», «Финансы и кредит», «Мировая экономика»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Е.В. Бураева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Учебно-методическое пособие «Эконометрика» для студентов заочной формы обучения направления подготовки 080200.62 «Менеджмент»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Е.В. Бураева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по выполнению курсовых работ по дисциплине «Экономический анализ» для студентов направления подготовки  080102.65 «Экономика» специальность «Мировая экономика»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лектронный ресурс]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3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Яковлева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Практикум по дисциплине «Финансовый анализ» для студентов очной и заочной форм обучения направления подготовки  080105.65 «Финансы и кредит», бакалавров 080100.62 «Экономика» профиль подготовки «Финансы и кредит», «Банковское дело»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3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Яковлева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–методическое пособие по организации самостоятельной работы студентов  по дисциплине «Экономический анализ» для студентов очной и заочной форм обучения,  по специальности  080105.65 «Финансы и кредит»   бакалавров 080100.62 «Экономика» профиль «Финансы и кредит», «Банковское дело».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386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Яковлева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  <w:r w:rsid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дисциплине «Анализ финансовой отчетности» / для студентов направления подготовки  080100.62 «Экономика» профиль подготовки «Бухгалтерский учет,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и аудит»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Гуляева Т.И.,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по организации самостоятельной работы и проведению активных форм обучения п</w:t>
            </w:r>
            <w:bookmarkStart w:id="0" w:name="_GoBack"/>
            <w:bookmarkEnd w:id="0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о дисциплине «Корпоративные финансы: продвинутый уровень» [электронный ресурс] / для студентов направления подготовки 080100.68 «Экономика» очной и заочной форм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Ильина И.В.,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по организации самостоятельной работы и проведению активных форм 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обучения  по дисциплине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«Инвестиционный анализ» [электронный ресурс] / для студентов направления подготовки  080100.68 «Экономика» очной и заочной форм обучения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О.В., Ильина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2,3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по организации самостоятельной работы и проведению активных форм 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обучения  по дисциплине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«Стратегический анализ» [электронный ресурс] / для студентов направления подготовки  080100.68 «Экономика»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3,5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по организации самостоятельной работы и проведению активных форм 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обучения  по дисциплине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«Управленческий анализ в отраслях АПК» [электронный ресурс]  / для студентов направления подготовки  080100.68 «Экономика» очной и заочной форм обучения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4,1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по организации самостоятельной работы и проведению активных форм 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обучения  по дисциплине</w:t>
            </w:r>
            <w:proofErr w:type="gram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«Современный стратегический анализ» [электронный ресурс] / для студентов направления подготовки  080200.68 «Менеджмент»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3,3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по оценке конкурентоспособности зерновой отрасли в условиях ВТО [электронный ресурс]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О.В., Ильина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1,1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–методическое пособие для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практических занятий и самостоятельной работы по дисциплине «Анализ обеспечения финансовой устойчивости организаций АПК» [электронный ресурс] /  для студентов направления подготовки  080100.68 «Экономика» </w:t>
            </w:r>
          </w:p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Сидоренко О.В., </w:t>
            </w: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Ильина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2,3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 по выполнению курсовых работ по дисциплине «Статистика» для студентов направления подготовки 080100.62 «Экономика»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Гуляева Т.И.,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Власова Т.А.,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Миронова Н.А.,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Познухова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Эконометрика: учебное пособие для проведения практических занятий для студентов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, обучающихся по направлениям подготовки 080100.62 «Экономика», 080200.62 «Менеджмент»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Т.И. Гуляева,  </w:t>
            </w:r>
          </w:p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Е.В. Бураева.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</w:p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spacing w:after="0"/>
              <w:ind w:left="-57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–методическое пособие по организации самостоятельной работы студентов  по дисциплине «Финансовый анализ» [электронный ресурс]  / для студентов направления подготовки  080100.68 «Экономика» очной и заочной форм обучения   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Н.А.Яковлева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</w:p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Сборник тестов для проверки уровня знаний по дисциплине «Экономический анализ» для студентов направления подготовки 080100.62 «Экономика»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Н.А.Яковлева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</w:t>
            </w:r>
          </w:p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пособие Курс лекций по дисциплине  «Эконометрика» для студентов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, обучающихся по   направлениям: «Менеджмент», «Экономика» [Электронный ресурс]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Бураева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пособие «Практикум по дисциплине Эконометрика: продвинутый уровень» для студентов направления «Экономика» магистерские программы «Финансы», «Бухгалтерский учет, анализ и аудит» [Электронный ресурс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]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Бураева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пособие «Практикум по финансовому анализу» для студентов </w:t>
            </w:r>
            <w:proofErr w:type="spell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, обучающихся по   направлению «Менеджмент» [Электронный ресурс</w:t>
            </w:r>
            <w:proofErr w:type="gramStart"/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]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Гришаева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Учебное пособие по организации</w:t>
            </w:r>
          </w:p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проведению практических занятий по дисциплине «Комплексный экономический анализ» для студентов  направления подготовки  080100.62 «Экономика» профиль «Бухгалтерский учет, анализ и аудит»</w:t>
            </w:r>
          </w:p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</w:tr>
      <w:tr w:rsidR="009A6340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0" w:rsidRPr="00386A13" w:rsidRDefault="009A6340" w:rsidP="00386A13">
            <w:pPr>
              <w:tabs>
                <w:tab w:val="num" w:pos="1080"/>
              </w:tabs>
              <w:suppressAutoHyphens/>
              <w:ind w:left="-57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к выполнению курсовых работ по дисциплине «Комплексный экономический анализ» для студентов  направления подготовки  080100.62 «Экономика» профиль «Бухгалтерский учет, анализ и аудит»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Сидоренко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Орел ГАУ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40" w:rsidRPr="00386A13" w:rsidRDefault="009A6340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</w:tr>
      <w:tr w:rsidR="00935285" w:rsidRPr="00BD3268" w:rsidTr="00386A13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5" w:rsidRPr="00386A13" w:rsidRDefault="00935285" w:rsidP="0038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5" w:rsidRPr="00386A13" w:rsidRDefault="00935285" w:rsidP="00386A13">
            <w:pPr>
              <w:tabs>
                <w:tab w:val="num" w:pos="1080"/>
              </w:tabs>
              <w:suppressAutoHyphens/>
              <w:ind w:left="-301" w:right="34" w:firstLine="244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A13">
              <w:rPr>
                <w:rFonts w:ascii="Times New Roman" w:eastAsia="Times New Roman" w:hAnsi="Times New Roman" w:cs="Times New Roman"/>
                <w:lang w:eastAsia="ru-RU"/>
              </w:rPr>
              <w:t>Итого: 41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85" w:rsidRPr="00386A13" w:rsidRDefault="00935285" w:rsidP="00386A13">
            <w:pPr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85" w:rsidRPr="00386A13" w:rsidRDefault="00935285" w:rsidP="00386A13">
            <w:pPr>
              <w:spacing w:before="60" w:after="0" w:line="240" w:lineRule="auto"/>
              <w:ind w:left="-57"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85" w:rsidRPr="00386A13" w:rsidRDefault="00935285" w:rsidP="00386A13">
            <w:pPr>
              <w:tabs>
                <w:tab w:val="left" w:pos="1735"/>
                <w:tab w:val="left" w:pos="1769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85" w:rsidRPr="00386A13" w:rsidRDefault="00935285" w:rsidP="00386A13">
            <w:pPr>
              <w:tabs>
                <w:tab w:val="left" w:pos="776"/>
              </w:tabs>
              <w:spacing w:before="60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407A" w:rsidRPr="00ED407A" w:rsidRDefault="00ED407A" w:rsidP="00935285">
      <w:pPr>
        <w:rPr>
          <w:rFonts w:ascii="Times New Roman" w:hAnsi="Times New Roman" w:cs="Times New Roman"/>
          <w:color w:val="000000" w:themeColor="text1"/>
        </w:rPr>
      </w:pPr>
    </w:p>
    <w:sectPr w:rsidR="00ED407A" w:rsidRPr="00ED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39C"/>
    <w:multiLevelType w:val="hybridMultilevel"/>
    <w:tmpl w:val="BDB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B0"/>
    <w:rsid w:val="00386A13"/>
    <w:rsid w:val="00461FDA"/>
    <w:rsid w:val="00737CB0"/>
    <w:rsid w:val="00783B2E"/>
    <w:rsid w:val="00916F6F"/>
    <w:rsid w:val="00935285"/>
    <w:rsid w:val="009A6340"/>
    <w:rsid w:val="00B03FAD"/>
    <w:rsid w:val="00B21510"/>
    <w:rsid w:val="00B25B75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705-1</dc:creator>
  <cp:lastModifiedBy>705-1</cp:lastModifiedBy>
  <cp:revision>2</cp:revision>
  <dcterms:created xsi:type="dcterms:W3CDTF">2016-07-15T06:48:00Z</dcterms:created>
  <dcterms:modified xsi:type="dcterms:W3CDTF">2016-07-15T06:48:00Z</dcterms:modified>
</cp:coreProperties>
</file>