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9D" w:rsidRDefault="00105B9D" w:rsidP="00105B9D"/>
    <w:p w:rsidR="00105B9D" w:rsidRPr="007E6C06" w:rsidRDefault="00105B9D" w:rsidP="00105B9D">
      <w:pPr>
        <w:rPr>
          <w:rFonts w:ascii="Times New Roman" w:hAnsi="Times New Roman" w:cs="Times New Roman"/>
          <w:sz w:val="28"/>
          <w:szCs w:val="28"/>
        </w:rPr>
      </w:pPr>
      <w:r w:rsidRPr="007E6C06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«Аграрная учебная книга» Наименование высшего учебного заведения </w:t>
      </w:r>
    </w:p>
    <w:p w:rsidR="00105B9D" w:rsidRDefault="00105B9D" w:rsidP="00105B9D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6C06" w:rsidTr="007E6C06">
        <w:tc>
          <w:tcPr>
            <w:tcW w:w="4672" w:type="dxa"/>
          </w:tcPr>
          <w:p w:rsidR="007E6C06" w:rsidRPr="007E6C06" w:rsidRDefault="007E6C06" w:rsidP="007E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06">
              <w:rPr>
                <w:rFonts w:ascii="Times New Roman" w:hAnsi="Times New Roman" w:cs="Times New Roman"/>
                <w:sz w:val="28"/>
                <w:szCs w:val="28"/>
              </w:rPr>
              <w:t xml:space="preserve">Автор (авторский) коллектив с указанием ученой степени, ученого звания и должности каждого из (со) авторов, контактного телефона, </w:t>
            </w:r>
            <w:proofErr w:type="spellStart"/>
            <w:r w:rsidRPr="007E6C06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4673" w:type="dxa"/>
          </w:tcPr>
          <w:p w:rsidR="007E6C06" w:rsidRDefault="007E6C06">
            <w:bookmarkStart w:id="0" w:name="_GoBack"/>
            <w:bookmarkEnd w:id="0"/>
          </w:p>
        </w:tc>
      </w:tr>
      <w:tr w:rsidR="007E6C06" w:rsidTr="007E6C06">
        <w:tc>
          <w:tcPr>
            <w:tcW w:w="4672" w:type="dxa"/>
          </w:tcPr>
          <w:p w:rsidR="007E6C06" w:rsidRPr="007E6C06" w:rsidRDefault="007E6C06" w:rsidP="007E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06">
              <w:rPr>
                <w:rFonts w:ascii="Times New Roman" w:hAnsi="Times New Roman" w:cs="Times New Roman"/>
                <w:sz w:val="28"/>
                <w:szCs w:val="28"/>
              </w:rPr>
              <w:t>Сведения об издании: тип (учебник/учебное пособие), год издания, издательство, объем</w:t>
            </w:r>
          </w:p>
        </w:tc>
        <w:tc>
          <w:tcPr>
            <w:tcW w:w="4673" w:type="dxa"/>
          </w:tcPr>
          <w:p w:rsidR="007E6C06" w:rsidRDefault="007E6C06"/>
        </w:tc>
      </w:tr>
      <w:tr w:rsidR="007E6C06" w:rsidTr="007E6C06">
        <w:tc>
          <w:tcPr>
            <w:tcW w:w="4672" w:type="dxa"/>
          </w:tcPr>
          <w:p w:rsidR="007E6C06" w:rsidRPr="007E6C06" w:rsidRDefault="007E6C06" w:rsidP="007E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06">
              <w:rPr>
                <w:rFonts w:ascii="Times New Roman" w:hAnsi="Times New Roman" w:cs="Times New Roman"/>
                <w:sz w:val="28"/>
                <w:szCs w:val="28"/>
              </w:rPr>
              <w:t>Название издания (полное библиографическое описание)</w:t>
            </w:r>
          </w:p>
        </w:tc>
        <w:tc>
          <w:tcPr>
            <w:tcW w:w="4673" w:type="dxa"/>
          </w:tcPr>
          <w:p w:rsidR="007E6C06" w:rsidRDefault="007E6C06"/>
        </w:tc>
      </w:tr>
      <w:tr w:rsidR="007E6C06" w:rsidTr="007E6C06">
        <w:tc>
          <w:tcPr>
            <w:tcW w:w="4672" w:type="dxa"/>
          </w:tcPr>
          <w:p w:rsidR="007E6C06" w:rsidRPr="007E6C06" w:rsidRDefault="007E6C06" w:rsidP="007E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06">
              <w:rPr>
                <w:rFonts w:ascii="Times New Roman" w:hAnsi="Times New Roman" w:cs="Times New Roman"/>
                <w:sz w:val="28"/>
                <w:szCs w:val="28"/>
              </w:rPr>
              <w:t>Предлагаемая номинация</w:t>
            </w:r>
          </w:p>
        </w:tc>
        <w:tc>
          <w:tcPr>
            <w:tcW w:w="4673" w:type="dxa"/>
          </w:tcPr>
          <w:p w:rsidR="007E6C06" w:rsidRDefault="007E6C06"/>
        </w:tc>
      </w:tr>
      <w:tr w:rsidR="007E6C06" w:rsidTr="007E6C06">
        <w:tc>
          <w:tcPr>
            <w:tcW w:w="4672" w:type="dxa"/>
          </w:tcPr>
          <w:p w:rsidR="007E6C06" w:rsidRPr="007E6C06" w:rsidRDefault="007E6C06" w:rsidP="007E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06">
              <w:rPr>
                <w:rFonts w:ascii="Times New Roman" w:hAnsi="Times New Roman" w:cs="Times New Roman"/>
                <w:sz w:val="28"/>
                <w:szCs w:val="28"/>
              </w:rPr>
              <w:t>Рекомендации ФУМО, НМС для использования в учебном процессе</w:t>
            </w:r>
          </w:p>
        </w:tc>
        <w:tc>
          <w:tcPr>
            <w:tcW w:w="4673" w:type="dxa"/>
          </w:tcPr>
          <w:p w:rsidR="007E6C06" w:rsidRDefault="007E6C06"/>
        </w:tc>
      </w:tr>
      <w:tr w:rsidR="007E6C06" w:rsidTr="007E6C06">
        <w:tc>
          <w:tcPr>
            <w:tcW w:w="4672" w:type="dxa"/>
          </w:tcPr>
          <w:p w:rsidR="007E6C06" w:rsidRPr="007E6C06" w:rsidRDefault="007E6C06" w:rsidP="007E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0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и направление подготовки, по которому используется издание</w:t>
            </w:r>
          </w:p>
        </w:tc>
        <w:tc>
          <w:tcPr>
            <w:tcW w:w="4673" w:type="dxa"/>
          </w:tcPr>
          <w:p w:rsidR="007E6C06" w:rsidRDefault="007E6C06" w:rsidP="007E6C06"/>
        </w:tc>
      </w:tr>
    </w:tbl>
    <w:p w:rsidR="0049590D" w:rsidRDefault="0049590D" w:rsidP="007E6C06"/>
    <w:sectPr w:rsidR="0049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3"/>
    <w:rsid w:val="00105B9D"/>
    <w:rsid w:val="001E25C3"/>
    <w:rsid w:val="0049590D"/>
    <w:rsid w:val="007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70D86-EA8D-4AF7-8ADA-8AE51B8F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Ишханова</dc:creator>
  <cp:keywords/>
  <dc:description/>
  <cp:lastModifiedBy>Евгения Ишханова</cp:lastModifiedBy>
  <cp:revision>2</cp:revision>
  <dcterms:created xsi:type="dcterms:W3CDTF">2020-02-12T06:07:00Z</dcterms:created>
  <dcterms:modified xsi:type="dcterms:W3CDTF">2020-02-12T06:39:00Z</dcterms:modified>
</cp:coreProperties>
</file>